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43178" w14:textId="77777777" w:rsidR="00190CBA" w:rsidRPr="00190CBA" w:rsidRDefault="00190CBA" w:rsidP="00190CBA">
      <w:pPr>
        <w:rPr>
          <w:rFonts w:hint="eastAsia"/>
          <w:sz w:val="22"/>
          <w:szCs w:val="24"/>
        </w:rPr>
      </w:pPr>
      <w:r w:rsidRPr="00190CBA">
        <w:rPr>
          <w:b/>
          <w:bCs/>
          <w:sz w:val="22"/>
          <w:szCs w:val="24"/>
        </w:rPr>
        <w:t>附件1：</w:t>
      </w:r>
    </w:p>
    <w:p w14:paraId="5CCAB3F7" w14:textId="75ACC9D0" w:rsidR="00190CBA" w:rsidRPr="00190CBA" w:rsidRDefault="00190CBA" w:rsidP="00190CBA">
      <w:pPr>
        <w:ind w:firstLineChars="300" w:firstLine="843"/>
        <w:rPr>
          <w:rFonts w:ascii="宋体" w:eastAsia="宋体" w:hAnsi="宋体" w:hint="eastAsia"/>
          <w:sz w:val="28"/>
          <w:szCs w:val="32"/>
        </w:rPr>
      </w:pPr>
      <w:r w:rsidRPr="00190CBA">
        <w:rPr>
          <w:rFonts w:ascii="宋体" w:eastAsia="宋体" w:hAnsi="宋体"/>
          <w:b/>
          <w:bCs/>
          <w:sz w:val="28"/>
          <w:szCs w:val="32"/>
        </w:rPr>
        <w:t>杭州师范大学第</w:t>
      </w:r>
      <w:r w:rsidRPr="00190CBA">
        <w:rPr>
          <w:rFonts w:ascii="宋体" w:eastAsia="宋体" w:hAnsi="宋体" w:hint="eastAsia"/>
          <w:b/>
          <w:bCs/>
          <w:sz w:val="28"/>
          <w:szCs w:val="32"/>
        </w:rPr>
        <w:t>七</w:t>
      </w:r>
      <w:r w:rsidRPr="00190CBA">
        <w:rPr>
          <w:rFonts w:ascii="宋体" w:eastAsia="宋体" w:hAnsi="宋体"/>
          <w:b/>
          <w:bCs/>
          <w:sz w:val="28"/>
          <w:szCs w:val="32"/>
        </w:rPr>
        <w:t>届大学生公共管理案例大赛进入决赛项目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704"/>
        <w:gridCol w:w="37"/>
        <w:gridCol w:w="2730"/>
        <w:gridCol w:w="68"/>
        <w:gridCol w:w="3383"/>
        <w:gridCol w:w="19"/>
        <w:gridCol w:w="1276"/>
        <w:gridCol w:w="18"/>
        <w:gridCol w:w="1116"/>
      </w:tblGrid>
      <w:tr w:rsidR="00342C4F" w:rsidRPr="00190CBA" w14:paraId="14C68D03" w14:textId="77777777" w:rsidTr="00342C4F">
        <w:trPr>
          <w:trHeight w:val="1136"/>
        </w:trPr>
        <w:tc>
          <w:tcPr>
            <w:tcW w:w="741" w:type="dxa"/>
            <w:gridSpan w:val="2"/>
            <w:hideMark/>
          </w:tcPr>
          <w:p w14:paraId="6766EFBB" w14:textId="77777777" w:rsidR="00190CBA" w:rsidRPr="00190CBA" w:rsidRDefault="00190CBA" w:rsidP="00190CBA">
            <w:pPr>
              <w:jc w:val="center"/>
              <w:rPr>
                <w:rFonts w:hint="eastAsia"/>
              </w:rPr>
            </w:pPr>
            <w:r w:rsidRPr="00190CBA">
              <w:rPr>
                <w:b/>
                <w:bCs/>
              </w:rPr>
              <w:t>序号</w:t>
            </w:r>
          </w:p>
        </w:tc>
        <w:tc>
          <w:tcPr>
            <w:tcW w:w="2730" w:type="dxa"/>
            <w:hideMark/>
          </w:tcPr>
          <w:p w14:paraId="7307D370" w14:textId="77777777" w:rsidR="00190CBA" w:rsidRPr="00190CBA" w:rsidRDefault="00190CBA" w:rsidP="00190CBA">
            <w:pPr>
              <w:jc w:val="center"/>
              <w:rPr>
                <w:rFonts w:hint="eastAsia"/>
              </w:rPr>
            </w:pPr>
            <w:r w:rsidRPr="00190CBA">
              <w:rPr>
                <w:b/>
                <w:bCs/>
              </w:rPr>
              <w:t>队伍名称</w:t>
            </w:r>
          </w:p>
        </w:tc>
        <w:tc>
          <w:tcPr>
            <w:tcW w:w="3451" w:type="dxa"/>
            <w:gridSpan w:val="2"/>
            <w:hideMark/>
          </w:tcPr>
          <w:p w14:paraId="0E476F38" w14:textId="77777777" w:rsidR="00190CBA" w:rsidRPr="00190CBA" w:rsidRDefault="00190CBA" w:rsidP="00190CBA">
            <w:pPr>
              <w:rPr>
                <w:rFonts w:hint="eastAsia"/>
              </w:rPr>
            </w:pPr>
            <w:r w:rsidRPr="00190CBA">
              <w:rPr>
                <w:b/>
                <w:bCs/>
              </w:rPr>
              <w:t>项目名称</w:t>
            </w:r>
          </w:p>
        </w:tc>
        <w:tc>
          <w:tcPr>
            <w:tcW w:w="1313" w:type="dxa"/>
            <w:gridSpan w:val="3"/>
            <w:hideMark/>
          </w:tcPr>
          <w:p w14:paraId="658270D0" w14:textId="77777777" w:rsidR="00190CBA" w:rsidRPr="00190CBA" w:rsidRDefault="00190CBA" w:rsidP="00190CBA">
            <w:pPr>
              <w:rPr>
                <w:rFonts w:hint="eastAsia"/>
              </w:rPr>
            </w:pPr>
            <w:r w:rsidRPr="00190CBA">
              <w:rPr>
                <w:b/>
                <w:bCs/>
              </w:rPr>
              <w:t>项目负责人</w:t>
            </w:r>
          </w:p>
        </w:tc>
        <w:tc>
          <w:tcPr>
            <w:tcW w:w="1116" w:type="dxa"/>
            <w:hideMark/>
          </w:tcPr>
          <w:p w14:paraId="582EC19D" w14:textId="77777777" w:rsidR="00190CBA" w:rsidRPr="00190CBA" w:rsidRDefault="00190CBA" w:rsidP="00190CBA">
            <w:pPr>
              <w:rPr>
                <w:rFonts w:hint="eastAsia"/>
              </w:rPr>
            </w:pPr>
            <w:r w:rsidRPr="00190CBA">
              <w:rPr>
                <w:b/>
                <w:bCs/>
              </w:rPr>
              <w:t>指导老师</w:t>
            </w:r>
          </w:p>
        </w:tc>
      </w:tr>
      <w:tr w:rsidR="00342C4F" w:rsidRPr="00190CBA" w14:paraId="59C7C61A" w14:textId="77777777" w:rsidTr="00342C4F">
        <w:trPr>
          <w:trHeight w:val="1136"/>
        </w:trPr>
        <w:tc>
          <w:tcPr>
            <w:tcW w:w="0" w:type="auto"/>
            <w:gridSpan w:val="2"/>
            <w:hideMark/>
          </w:tcPr>
          <w:p w14:paraId="201C71ED" w14:textId="77777777" w:rsidR="00190CBA" w:rsidRPr="00190CBA" w:rsidRDefault="00190CBA" w:rsidP="00190CBA">
            <w:pPr>
              <w:jc w:val="center"/>
              <w:rPr>
                <w:rFonts w:hint="eastAsia"/>
              </w:rPr>
            </w:pPr>
            <w:r w:rsidRPr="00190CBA">
              <w:rPr>
                <w:rFonts w:hint="eastAsia"/>
              </w:rPr>
              <w:t>1</w:t>
            </w:r>
          </w:p>
        </w:tc>
        <w:tc>
          <w:tcPr>
            <w:tcW w:w="0" w:type="auto"/>
            <w:hideMark/>
          </w:tcPr>
          <w:p w14:paraId="68689271" w14:textId="7BBF3951" w:rsidR="00190CBA" w:rsidRPr="00190CBA" w:rsidRDefault="00190CBA" w:rsidP="00190CBA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  <w:r w:rsidRPr="00190CB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“营”来幸福队</w:t>
            </w:r>
          </w:p>
          <w:p w14:paraId="7E4B4FA9" w14:textId="5E7231DD" w:rsidR="00190CBA" w:rsidRPr="00190CBA" w:rsidRDefault="00190CBA" w:rsidP="00190CBA">
            <w:pPr>
              <w:rPr>
                <w:rFonts w:hint="eastAsia"/>
              </w:rPr>
            </w:pPr>
          </w:p>
        </w:tc>
        <w:tc>
          <w:tcPr>
            <w:tcW w:w="3451" w:type="dxa"/>
            <w:gridSpan w:val="2"/>
            <w:hideMark/>
          </w:tcPr>
          <w:p w14:paraId="55F32829" w14:textId="77777777" w:rsidR="00190CBA" w:rsidRPr="00190CBA" w:rsidRDefault="00190CBA" w:rsidP="00190CBA">
            <w:pPr>
              <w:widowControl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190CB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同舟共“计”，互利共“营”：乡村振兴视阈下村企互动的嵌入机制研究——基于临安洪村乡村运营案例</w:t>
            </w:r>
          </w:p>
          <w:p w14:paraId="2A3BF9F0" w14:textId="30AAB5D8" w:rsidR="00190CBA" w:rsidRPr="00190CBA" w:rsidRDefault="00190CBA" w:rsidP="00190CBA">
            <w:pPr>
              <w:rPr>
                <w:rFonts w:hint="eastAsia"/>
              </w:rPr>
            </w:pPr>
          </w:p>
        </w:tc>
        <w:tc>
          <w:tcPr>
            <w:tcW w:w="1313" w:type="dxa"/>
            <w:gridSpan w:val="3"/>
            <w:hideMark/>
          </w:tcPr>
          <w:p w14:paraId="59F02342" w14:textId="62A51702" w:rsidR="00190CBA" w:rsidRPr="00190CBA" w:rsidRDefault="00190CBA" w:rsidP="00190CBA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proofErr w:type="gramStart"/>
            <w:r w:rsidRPr="00190CB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张若宜</w:t>
            </w:r>
            <w:proofErr w:type="gramEnd"/>
          </w:p>
        </w:tc>
        <w:tc>
          <w:tcPr>
            <w:tcW w:w="1116" w:type="dxa"/>
            <w:hideMark/>
          </w:tcPr>
          <w:p w14:paraId="6C858838" w14:textId="77777777" w:rsidR="00190CBA" w:rsidRPr="00190CBA" w:rsidRDefault="00190CBA" w:rsidP="00190CBA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190CB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李晨行</w:t>
            </w:r>
          </w:p>
        </w:tc>
      </w:tr>
      <w:tr w:rsidR="00342C4F" w:rsidRPr="00190CBA" w14:paraId="0AB1778B" w14:textId="77777777" w:rsidTr="00342C4F">
        <w:trPr>
          <w:trHeight w:val="1136"/>
        </w:trPr>
        <w:tc>
          <w:tcPr>
            <w:tcW w:w="0" w:type="auto"/>
            <w:gridSpan w:val="2"/>
            <w:hideMark/>
          </w:tcPr>
          <w:p w14:paraId="6007B3BA" w14:textId="77777777" w:rsidR="00190CBA" w:rsidRPr="00190CBA" w:rsidRDefault="00190CBA" w:rsidP="00190CBA">
            <w:pPr>
              <w:jc w:val="center"/>
              <w:rPr>
                <w:rFonts w:hint="eastAsia"/>
              </w:rPr>
            </w:pPr>
            <w:r w:rsidRPr="00190CBA">
              <w:rPr>
                <w:rFonts w:hint="eastAsia"/>
              </w:rPr>
              <w:t>2</w:t>
            </w:r>
          </w:p>
        </w:tc>
        <w:tc>
          <w:tcPr>
            <w:tcW w:w="0" w:type="auto"/>
            <w:hideMark/>
          </w:tcPr>
          <w:p w14:paraId="76BA94A6" w14:textId="77777777" w:rsidR="00F46750" w:rsidRPr="00F46750" w:rsidRDefault="00F46750" w:rsidP="00F46750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F4675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共富路上不掉队</w:t>
            </w:r>
          </w:p>
          <w:p w14:paraId="2286D012" w14:textId="32AC129F" w:rsidR="00190CBA" w:rsidRPr="00190CBA" w:rsidRDefault="00190CBA" w:rsidP="00190CBA">
            <w:pPr>
              <w:rPr>
                <w:rFonts w:hint="eastAsia"/>
              </w:rPr>
            </w:pPr>
          </w:p>
        </w:tc>
        <w:tc>
          <w:tcPr>
            <w:tcW w:w="3451" w:type="dxa"/>
            <w:gridSpan w:val="2"/>
            <w:hideMark/>
          </w:tcPr>
          <w:p w14:paraId="2A7400FD" w14:textId="77777777" w:rsidR="00F46750" w:rsidRPr="00F46750" w:rsidRDefault="00F46750" w:rsidP="00F46750">
            <w:pPr>
              <w:widowControl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F4675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地方政府如何实现强村富民？——基于浙江省湖州市观音堂村的案例考察</w:t>
            </w:r>
          </w:p>
          <w:p w14:paraId="28E912CA" w14:textId="005C3BFC" w:rsidR="00190CBA" w:rsidRPr="00190CBA" w:rsidRDefault="00190CBA" w:rsidP="00190CBA">
            <w:pPr>
              <w:rPr>
                <w:rFonts w:hint="eastAsia"/>
              </w:rPr>
            </w:pPr>
          </w:p>
        </w:tc>
        <w:tc>
          <w:tcPr>
            <w:tcW w:w="1313" w:type="dxa"/>
            <w:gridSpan w:val="3"/>
            <w:hideMark/>
          </w:tcPr>
          <w:p w14:paraId="10829778" w14:textId="14A93906" w:rsidR="00190CBA" w:rsidRPr="00190CBA" w:rsidRDefault="00F46750" w:rsidP="00F46750">
            <w:pPr>
              <w:jc w:val="center"/>
              <w:rPr>
                <w:rFonts w:hint="eastAsia"/>
              </w:rPr>
            </w:pPr>
            <w:proofErr w:type="gramStart"/>
            <w:r w:rsidRPr="00F4675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杨可欣</w:t>
            </w:r>
            <w:proofErr w:type="gramEnd"/>
          </w:p>
        </w:tc>
        <w:tc>
          <w:tcPr>
            <w:tcW w:w="1116" w:type="dxa"/>
            <w:hideMark/>
          </w:tcPr>
          <w:p w14:paraId="7CF98007" w14:textId="2F112B6D" w:rsidR="00190CBA" w:rsidRPr="00190CBA" w:rsidRDefault="00F46750" w:rsidP="00F46750">
            <w:pPr>
              <w:jc w:val="center"/>
              <w:rPr>
                <w:rFonts w:hint="eastAsia"/>
              </w:rPr>
            </w:pPr>
            <w:proofErr w:type="gramStart"/>
            <w:r w:rsidRPr="00F4675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沈费伟</w:t>
            </w:r>
            <w:proofErr w:type="gramEnd"/>
          </w:p>
        </w:tc>
      </w:tr>
      <w:tr w:rsidR="00342C4F" w:rsidRPr="00190CBA" w14:paraId="3CCF8B30" w14:textId="77777777" w:rsidTr="00342C4F">
        <w:trPr>
          <w:trHeight w:val="1136"/>
        </w:trPr>
        <w:tc>
          <w:tcPr>
            <w:tcW w:w="0" w:type="auto"/>
            <w:gridSpan w:val="2"/>
            <w:hideMark/>
          </w:tcPr>
          <w:p w14:paraId="5543D1A8" w14:textId="77777777" w:rsidR="00190CBA" w:rsidRPr="00190CBA" w:rsidRDefault="00190CBA" w:rsidP="00190CBA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190CB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1786F41F" w14:textId="77777777" w:rsidR="00F46750" w:rsidRPr="00F46750" w:rsidRDefault="00F46750" w:rsidP="00F46750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F4675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你说的都对队</w:t>
            </w:r>
          </w:p>
          <w:p w14:paraId="25CF02C8" w14:textId="717A3500" w:rsidR="00190CBA" w:rsidRPr="00190CBA" w:rsidRDefault="00190CBA" w:rsidP="00190CBA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  <w:gridSpan w:val="2"/>
            <w:hideMark/>
          </w:tcPr>
          <w:p w14:paraId="11AA89F3" w14:textId="1B64972D" w:rsidR="00190CBA" w:rsidRPr="00190CBA" w:rsidRDefault="00F46750" w:rsidP="00F46750">
            <w:pPr>
              <w:widowControl/>
              <w:jc w:val="lef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F4675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《从“贫困小山村”到“红旅样板村”——丽水市遂川县“蝶变”背后的乡村红旅协同发展路径》</w:t>
            </w:r>
          </w:p>
        </w:tc>
        <w:tc>
          <w:tcPr>
            <w:tcW w:w="1313" w:type="dxa"/>
            <w:gridSpan w:val="3"/>
            <w:hideMark/>
          </w:tcPr>
          <w:p w14:paraId="567AFA34" w14:textId="1DC0FC79" w:rsidR="00190CBA" w:rsidRPr="00190CBA" w:rsidRDefault="00F46750" w:rsidP="00F46750">
            <w:pPr>
              <w:jc w:val="center"/>
              <w:rPr>
                <w:rFonts w:hint="eastAsia"/>
              </w:rPr>
            </w:pPr>
            <w:r w:rsidRPr="00F4675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柳昕妤</w:t>
            </w:r>
          </w:p>
        </w:tc>
        <w:tc>
          <w:tcPr>
            <w:tcW w:w="1116" w:type="dxa"/>
            <w:hideMark/>
          </w:tcPr>
          <w:p w14:paraId="46DD8F4E" w14:textId="02F4DAC6" w:rsidR="00190CBA" w:rsidRPr="00190CBA" w:rsidRDefault="00F46750" w:rsidP="00190CBA">
            <w:pPr>
              <w:rPr>
                <w:rFonts w:hint="eastAsia"/>
              </w:rPr>
            </w:pPr>
            <w:r w:rsidRPr="00190CB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李晨行</w:t>
            </w:r>
          </w:p>
        </w:tc>
      </w:tr>
      <w:tr w:rsidR="00342C4F" w:rsidRPr="00190CBA" w14:paraId="1D8B3CCF" w14:textId="77777777" w:rsidTr="00342C4F">
        <w:trPr>
          <w:trHeight w:val="1136"/>
        </w:trPr>
        <w:tc>
          <w:tcPr>
            <w:tcW w:w="0" w:type="auto"/>
            <w:gridSpan w:val="2"/>
            <w:hideMark/>
          </w:tcPr>
          <w:p w14:paraId="011B80D7" w14:textId="77777777" w:rsidR="00190CBA" w:rsidRPr="00190CBA" w:rsidRDefault="00190CBA" w:rsidP="00190CBA">
            <w:pPr>
              <w:jc w:val="center"/>
              <w:rPr>
                <w:rFonts w:hint="eastAsia"/>
              </w:rPr>
            </w:pPr>
            <w:r w:rsidRPr="00190CBA">
              <w:rPr>
                <w:rFonts w:hint="eastAsia"/>
              </w:rPr>
              <w:t>4</w:t>
            </w:r>
          </w:p>
        </w:tc>
        <w:tc>
          <w:tcPr>
            <w:tcW w:w="0" w:type="auto"/>
            <w:hideMark/>
          </w:tcPr>
          <w:p w14:paraId="65A8C592" w14:textId="77777777" w:rsidR="00F46750" w:rsidRPr="00F46750" w:rsidRDefault="00F46750" w:rsidP="00F46750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F4675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空间管理大学生队</w:t>
            </w:r>
          </w:p>
          <w:p w14:paraId="172A67C3" w14:textId="0BE5B98D" w:rsidR="00190CBA" w:rsidRPr="00190CBA" w:rsidRDefault="00190CBA" w:rsidP="00190CBA">
            <w:pPr>
              <w:rPr>
                <w:rFonts w:hint="eastAsia"/>
              </w:rPr>
            </w:pPr>
          </w:p>
        </w:tc>
        <w:tc>
          <w:tcPr>
            <w:tcW w:w="3451" w:type="dxa"/>
            <w:gridSpan w:val="2"/>
            <w:hideMark/>
          </w:tcPr>
          <w:p w14:paraId="50DB6B66" w14:textId="1ED4EBFA" w:rsidR="00190CBA" w:rsidRPr="00190CBA" w:rsidRDefault="00F46750" w:rsidP="00F46750">
            <w:pPr>
              <w:widowControl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F4675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青山含笑展新颜，空间治理绘桃源——基于浙江省余杭区青山村的案例分析</w:t>
            </w:r>
          </w:p>
        </w:tc>
        <w:tc>
          <w:tcPr>
            <w:tcW w:w="1313" w:type="dxa"/>
            <w:gridSpan w:val="3"/>
            <w:hideMark/>
          </w:tcPr>
          <w:p w14:paraId="0CB3F8F1" w14:textId="60B51AE0" w:rsidR="00190CBA" w:rsidRPr="00190CBA" w:rsidRDefault="00F46750" w:rsidP="00F46750">
            <w:pPr>
              <w:jc w:val="center"/>
              <w:rPr>
                <w:rFonts w:hint="eastAsia"/>
              </w:rPr>
            </w:pPr>
            <w:r w:rsidRPr="00F4675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姚何鑫</w:t>
            </w:r>
          </w:p>
        </w:tc>
        <w:tc>
          <w:tcPr>
            <w:tcW w:w="1116" w:type="dxa"/>
            <w:hideMark/>
          </w:tcPr>
          <w:p w14:paraId="6F61FF47" w14:textId="2957FFC2" w:rsidR="00190CBA" w:rsidRPr="00190CBA" w:rsidRDefault="00F46750" w:rsidP="00F4675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proofErr w:type="gramStart"/>
            <w:r w:rsidRPr="00F4675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黄俊尧</w:t>
            </w:r>
            <w:proofErr w:type="gramEnd"/>
          </w:p>
        </w:tc>
      </w:tr>
      <w:tr w:rsidR="00342C4F" w:rsidRPr="00190CBA" w14:paraId="1C0C9E52" w14:textId="77777777" w:rsidTr="00342C4F">
        <w:trPr>
          <w:trHeight w:val="1136"/>
        </w:trPr>
        <w:tc>
          <w:tcPr>
            <w:tcW w:w="0" w:type="auto"/>
            <w:gridSpan w:val="2"/>
            <w:hideMark/>
          </w:tcPr>
          <w:p w14:paraId="01A887FA" w14:textId="77777777" w:rsidR="00190CBA" w:rsidRPr="00190CBA" w:rsidRDefault="00190CBA" w:rsidP="00190CBA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190CB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14:paraId="72CE207A" w14:textId="77777777" w:rsidR="00F46750" w:rsidRPr="00F46750" w:rsidRDefault="00F46750" w:rsidP="00F46750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F4675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云端岐黄队</w:t>
            </w:r>
          </w:p>
          <w:p w14:paraId="39752CD4" w14:textId="36A1E412" w:rsidR="00190CBA" w:rsidRPr="00190CBA" w:rsidRDefault="00190CBA" w:rsidP="00190CBA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  <w:gridSpan w:val="2"/>
            <w:hideMark/>
          </w:tcPr>
          <w:p w14:paraId="5F45A4E5" w14:textId="71B5760F" w:rsidR="00190CBA" w:rsidRPr="00190CBA" w:rsidRDefault="00F46750" w:rsidP="00F46750">
            <w:pPr>
              <w:widowControl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F4675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云端草木显神韵，</w:t>
            </w:r>
            <w:proofErr w:type="gramStart"/>
            <w:r w:rsidRPr="00F4675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数智中医</w:t>
            </w:r>
            <w:proofErr w:type="gramEnd"/>
            <w:r w:rsidRPr="00F4675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惠民生--TOE框架与飞轮效应视域下杭州市中医院智慧医疗模式创新探索研究</w:t>
            </w:r>
          </w:p>
        </w:tc>
        <w:tc>
          <w:tcPr>
            <w:tcW w:w="1313" w:type="dxa"/>
            <w:gridSpan w:val="3"/>
            <w:hideMark/>
          </w:tcPr>
          <w:p w14:paraId="0DD3CF5E" w14:textId="5A229596" w:rsidR="00190CBA" w:rsidRPr="00190CBA" w:rsidRDefault="00F46750" w:rsidP="00F4675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proofErr w:type="gramStart"/>
            <w:r w:rsidRPr="00F4675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孟政楠</w:t>
            </w:r>
            <w:proofErr w:type="gramEnd"/>
          </w:p>
        </w:tc>
        <w:tc>
          <w:tcPr>
            <w:tcW w:w="1116" w:type="dxa"/>
            <w:hideMark/>
          </w:tcPr>
          <w:p w14:paraId="11C70B63" w14:textId="33BED862" w:rsidR="00190CBA" w:rsidRPr="00190CBA" w:rsidRDefault="00F46750" w:rsidP="00F46750">
            <w:pPr>
              <w:jc w:val="center"/>
              <w:rPr>
                <w:rFonts w:hint="eastAsia"/>
              </w:rPr>
            </w:pPr>
            <w:r w:rsidRPr="00F4675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孙涛</w:t>
            </w:r>
          </w:p>
        </w:tc>
      </w:tr>
      <w:tr w:rsidR="00342C4F" w:rsidRPr="00342C4F" w14:paraId="6A485888" w14:textId="77777777" w:rsidTr="00342C4F">
        <w:trPr>
          <w:trHeight w:val="1136"/>
        </w:trPr>
        <w:tc>
          <w:tcPr>
            <w:tcW w:w="0" w:type="auto"/>
            <w:gridSpan w:val="2"/>
            <w:hideMark/>
          </w:tcPr>
          <w:p w14:paraId="2B2282F6" w14:textId="77777777" w:rsidR="00190CBA" w:rsidRPr="00190CBA" w:rsidRDefault="00190CBA" w:rsidP="00190CBA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190CB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14:paraId="6AF75717" w14:textId="77777777" w:rsidR="00F46750" w:rsidRPr="00342C4F" w:rsidRDefault="00F46750" w:rsidP="00342C4F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proofErr w:type="gramStart"/>
            <w:r w:rsidRPr="00342C4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瞒田过海</w:t>
            </w:r>
            <w:proofErr w:type="gramEnd"/>
            <w:r w:rsidRPr="00342C4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求真队</w:t>
            </w:r>
          </w:p>
          <w:p w14:paraId="6606E2AB" w14:textId="63285930" w:rsidR="00190CBA" w:rsidRPr="00190CBA" w:rsidRDefault="00190CBA" w:rsidP="00342C4F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  <w:gridSpan w:val="2"/>
            <w:hideMark/>
          </w:tcPr>
          <w:p w14:paraId="3132A904" w14:textId="740C70B9" w:rsidR="00190CBA" w:rsidRPr="00190CBA" w:rsidRDefault="00F46750" w:rsidP="00F46750">
            <w:pPr>
              <w:widowControl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42C4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逐利土地场：“冲突-协调”理论下农民政策执行偏移的困境化解——基于通渭县案例</w:t>
            </w:r>
          </w:p>
        </w:tc>
        <w:tc>
          <w:tcPr>
            <w:tcW w:w="1313" w:type="dxa"/>
            <w:gridSpan w:val="3"/>
            <w:hideMark/>
          </w:tcPr>
          <w:p w14:paraId="7F8AD1B2" w14:textId="78CDF6C3" w:rsidR="00190CBA" w:rsidRPr="00190CBA" w:rsidRDefault="00F46750" w:rsidP="00342C4F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42C4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姚景议</w:t>
            </w:r>
          </w:p>
        </w:tc>
        <w:tc>
          <w:tcPr>
            <w:tcW w:w="1116" w:type="dxa"/>
            <w:hideMark/>
          </w:tcPr>
          <w:p w14:paraId="6B6A61ED" w14:textId="77777777" w:rsidR="00190CBA" w:rsidRPr="00342C4F" w:rsidRDefault="00F46750" w:rsidP="00342C4F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42C4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张孝廷</w:t>
            </w:r>
          </w:p>
          <w:p w14:paraId="0B9B924D" w14:textId="0EF8C906" w:rsidR="00F46750" w:rsidRPr="00190CBA" w:rsidRDefault="00F46750" w:rsidP="00342C4F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42C4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吕鸿强</w:t>
            </w:r>
          </w:p>
        </w:tc>
      </w:tr>
      <w:tr w:rsidR="00342C4F" w:rsidRPr="00342C4F" w14:paraId="2B75E5E6" w14:textId="77777777" w:rsidTr="00342C4F">
        <w:trPr>
          <w:trHeight w:val="1136"/>
        </w:trPr>
        <w:tc>
          <w:tcPr>
            <w:tcW w:w="0" w:type="auto"/>
            <w:gridSpan w:val="2"/>
            <w:hideMark/>
          </w:tcPr>
          <w:p w14:paraId="74793AF6" w14:textId="77777777" w:rsidR="00190CBA" w:rsidRPr="00190CBA" w:rsidRDefault="00190CBA" w:rsidP="00190CBA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190CB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14:paraId="098B92FC" w14:textId="77777777" w:rsidR="00F46750" w:rsidRPr="00342C4F" w:rsidRDefault="00F46750" w:rsidP="00342C4F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42C4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“党”仁不让队</w:t>
            </w:r>
          </w:p>
          <w:p w14:paraId="69D7DC3C" w14:textId="70B083FE" w:rsidR="00190CBA" w:rsidRPr="00190CBA" w:rsidRDefault="00F46750" w:rsidP="00190CBA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42C4F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51" w:type="dxa"/>
            <w:gridSpan w:val="2"/>
            <w:hideMark/>
          </w:tcPr>
          <w:p w14:paraId="1928E728" w14:textId="6305A811" w:rsidR="00190CBA" w:rsidRPr="00190CBA" w:rsidRDefault="00F46750" w:rsidP="00F46750">
            <w:pPr>
              <w:widowControl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42C4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党组织如何吸纳和嵌入基层社会？——基于对A市R区六类社区党群服务中心的案例研究</w:t>
            </w:r>
          </w:p>
        </w:tc>
        <w:tc>
          <w:tcPr>
            <w:tcW w:w="1313" w:type="dxa"/>
            <w:gridSpan w:val="3"/>
            <w:hideMark/>
          </w:tcPr>
          <w:p w14:paraId="51389896" w14:textId="41A05FCA" w:rsidR="00190CBA" w:rsidRPr="00190CBA" w:rsidRDefault="00F46750" w:rsidP="00342C4F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42C4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缪新子</w:t>
            </w:r>
          </w:p>
        </w:tc>
        <w:tc>
          <w:tcPr>
            <w:tcW w:w="1116" w:type="dxa"/>
            <w:hideMark/>
          </w:tcPr>
          <w:p w14:paraId="03428F08" w14:textId="25BA1AF6" w:rsidR="00190CBA" w:rsidRPr="00190CBA" w:rsidRDefault="00F46750" w:rsidP="00342C4F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42C4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陈永杰</w:t>
            </w:r>
          </w:p>
        </w:tc>
      </w:tr>
      <w:tr w:rsidR="00342C4F" w:rsidRPr="00342C4F" w14:paraId="7203BF0A" w14:textId="77777777" w:rsidTr="00342C4F">
        <w:trPr>
          <w:trHeight w:val="1136"/>
        </w:trPr>
        <w:tc>
          <w:tcPr>
            <w:tcW w:w="0" w:type="auto"/>
            <w:gridSpan w:val="2"/>
            <w:hideMark/>
          </w:tcPr>
          <w:p w14:paraId="650160AD" w14:textId="77777777" w:rsidR="00190CBA" w:rsidRPr="00190CBA" w:rsidRDefault="00190CBA" w:rsidP="00190CBA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190CB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14:paraId="667AB026" w14:textId="77777777" w:rsidR="00F46750" w:rsidRPr="00342C4F" w:rsidRDefault="00F46750" w:rsidP="00342C4F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42C4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从容应队</w:t>
            </w:r>
          </w:p>
          <w:p w14:paraId="00E6BF91" w14:textId="291D85B9" w:rsidR="00190CBA" w:rsidRPr="00190CBA" w:rsidRDefault="00190CBA" w:rsidP="00342C4F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  <w:gridSpan w:val="2"/>
            <w:hideMark/>
          </w:tcPr>
          <w:p w14:paraId="5C0861B6" w14:textId="77777777" w:rsidR="00F46750" w:rsidRPr="00342C4F" w:rsidRDefault="00F46750" w:rsidP="00F46750">
            <w:pPr>
              <w:widowControl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42C4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行动网络与合作生产  ——社区民生综合服务的协同供给何以可能？</w:t>
            </w:r>
          </w:p>
          <w:p w14:paraId="2F4FD4AD" w14:textId="5D3B50F2" w:rsidR="00190CBA" w:rsidRPr="00190CBA" w:rsidRDefault="00190CBA" w:rsidP="00190CBA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hideMark/>
          </w:tcPr>
          <w:p w14:paraId="249EB0C4" w14:textId="573EC464" w:rsidR="00190CBA" w:rsidRPr="00190CBA" w:rsidRDefault="00342C4F" w:rsidP="00342C4F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proofErr w:type="gramStart"/>
            <w:r w:rsidRPr="00342C4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张理想</w:t>
            </w:r>
            <w:proofErr w:type="gramEnd"/>
          </w:p>
        </w:tc>
        <w:tc>
          <w:tcPr>
            <w:tcW w:w="1116" w:type="dxa"/>
            <w:hideMark/>
          </w:tcPr>
          <w:p w14:paraId="76F00BDB" w14:textId="2522EF9D" w:rsidR="00190CBA" w:rsidRPr="00190CBA" w:rsidRDefault="00342C4F" w:rsidP="00342C4F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42C4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张超</w:t>
            </w:r>
          </w:p>
        </w:tc>
      </w:tr>
      <w:tr w:rsidR="00342C4F" w:rsidRPr="00342C4F" w14:paraId="7FAE927C" w14:textId="77777777" w:rsidTr="00342C4F">
        <w:trPr>
          <w:trHeight w:val="1059"/>
        </w:trPr>
        <w:tc>
          <w:tcPr>
            <w:tcW w:w="0" w:type="auto"/>
            <w:gridSpan w:val="2"/>
            <w:hideMark/>
          </w:tcPr>
          <w:p w14:paraId="14C4C936" w14:textId="77777777" w:rsidR="00190CBA" w:rsidRPr="00190CBA" w:rsidRDefault="00190CBA" w:rsidP="00190CBA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190CB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14:paraId="3D3C9753" w14:textId="77777777" w:rsidR="00342C4F" w:rsidRPr="00342C4F" w:rsidRDefault="00342C4F" w:rsidP="00342C4F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42C4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蔚然成风队</w:t>
            </w:r>
          </w:p>
          <w:p w14:paraId="5C67E9B8" w14:textId="2B92C01A" w:rsidR="00190CBA" w:rsidRPr="00190CBA" w:rsidRDefault="00190CBA" w:rsidP="00190CBA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  <w:gridSpan w:val="2"/>
            <w:hideMark/>
          </w:tcPr>
          <w:p w14:paraId="28D79CEC" w14:textId="77777777" w:rsidR="00342C4F" w:rsidRPr="00342C4F" w:rsidRDefault="00342C4F" w:rsidP="00342C4F">
            <w:pPr>
              <w:widowControl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42C4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智慧治理推进基层减负的机制和路径分析——基于宁波</w:t>
            </w:r>
            <w:proofErr w:type="gramStart"/>
            <w:r w:rsidRPr="00342C4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鄞</w:t>
            </w:r>
            <w:proofErr w:type="gramEnd"/>
            <w:r w:rsidRPr="00342C4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州区福明街道智慧治理案例</w:t>
            </w:r>
          </w:p>
          <w:p w14:paraId="197E0E2A" w14:textId="489CF770" w:rsidR="00190CBA" w:rsidRPr="00190CBA" w:rsidRDefault="00190CBA" w:rsidP="00190CBA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hideMark/>
          </w:tcPr>
          <w:p w14:paraId="13F21E54" w14:textId="41D940AB" w:rsidR="00190CBA" w:rsidRPr="00190CBA" w:rsidRDefault="00342C4F" w:rsidP="00342C4F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42C4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孔奕煊</w:t>
            </w:r>
          </w:p>
        </w:tc>
        <w:tc>
          <w:tcPr>
            <w:tcW w:w="1116" w:type="dxa"/>
            <w:hideMark/>
          </w:tcPr>
          <w:p w14:paraId="4A82316A" w14:textId="62766305" w:rsidR="00190CBA" w:rsidRPr="00190CBA" w:rsidRDefault="00342C4F" w:rsidP="00342C4F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proofErr w:type="gramStart"/>
            <w:r w:rsidRPr="00342C4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施远涛</w:t>
            </w:r>
            <w:proofErr w:type="gramEnd"/>
          </w:p>
        </w:tc>
      </w:tr>
      <w:tr w:rsidR="00342C4F" w14:paraId="5EA4726F" w14:textId="77777777" w:rsidTr="00342C4F">
        <w:trPr>
          <w:trHeight w:val="1361"/>
        </w:trPr>
        <w:tc>
          <w:tcPr>
            <w:tcW w:w="704" w:type="dxa"/>
          </w:tcPr>
          <w:p w14:paraId="3505A923" w14:textId="77777777" w:rsidR="00341D01" w:rsidRDefault="00341D01" w:rsidP="00341D01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03D800A7" w14:textId="77777777" w:rsidR="00341D01" w:rsidRDefault="00341D01" w:rsidP="00341D01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27AF876A" w14:textId="35366BF2" w:rsidR="00342C4F" w:rsidRDefault="00342C4F" w:rsidP="00341D01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gridSpan w:val="3"/>
          </w:tcPr>
          <w:p w14:paraId="5AFF8584" w14:textId="77777777" w:rsidR="00341D01" w:rsidRDefault="00341D01" w:rsidP="00341D01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2151A0B2" w14:textId="77777777" w:rsidR="00341D01" w:rsidRDefault="00341D01" w:rsidP="00341D01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13EAAF00" w14:textId="582D1DCD" w:rsidR="00342C4F" w:rsidRDefault="00342C4F" w:rsidP="00341D01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42C4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政“智”路上不掉</w:t>
            </w:r>
            <w:r w:rsidR="00341D0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队</w:t>
            </w:r>
          </w:p>
        </w:tc>
        <w:tc>
          <w:tcPr>
            <w:tcW w:w="3402" w:type="dxa"/>
            <w:gridSpan w:val="2"/>
          </w:tcPr>
          <w:p w14:paraId="1043CB9B" w14:textId="77777777" w:rsidR="00341D01" w:rsidRDefault="00341D01" w:rsidP="00341D01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14AA5F3F" w14:textId="77777777" w:rsidR="00341D01" w:rsidRDefault="00341D01" w:rsidP="00341D01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1A87435B" w14:textId="13E6B494" w:rsidR="00342C4F" w:rsidRPr="00342C4F" w:rsidRDefault="00342C4F" w:rsidP="00341D01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proofErr w:type="gramStart"/>
            <w:r w:rsidRPr="00342C4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岁肇“数治”</w:t>
            </w:r>
            <w:proofErr w:type="gramEnd"/>
            <w:r w:rsidRPr="00342C4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,</w:t>
            </w:r>
            <w:proofErr w:type="gramStart"/>
            <w:r w:rsidRPr="00342C4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乾开“镇”</w:t>
            </w:r>
            <w:proofErr w:type="gramEnd"/>
            <w:r w:rsidRPr="00342C4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长</w:t>
            </w:r>
          </w:p>
          <w:p w14:paraId="2D483D09" w14:textId="77777777" w:rsidR="00342C4F" w:rsidRPr="00342C4F" w:rsidRDefault="00342C4F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5A5849" w14:textId="44222AFB" w:rsidR="00342C4F" w:rsidRDefault="00342C4F" w:rsidP="009E70F6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曹刘</w:t>
            </w:r>
          </w:p>
        </w:tc>
        <w:tc>
          <w:tcPr>
            <w:tcW w:w="1134" w:type="dxa"/>
            <w:gridSpan w:val="2"/>
          </w:tcPr>
          <w:p w14:paraId="3548807F" w14:textId="7B13F416" w:rsidR="00342C4F" w:rsidRDefault="00342C4F" w:rsidP="009E70F6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陈小华</w:t>
            </w:r>
          </w:p>
          <w:p w14:paraId="6FF9D670" w14:textId="32230FE9" w:rsidR="00342C4F" w:rsidRDefault="00342C4F" w:rsidP="009E70F6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42C4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吕鸿强</w:t>
            </w:r>
          </w:p>
        </w:tc>
      </w:tr>
      <w:tr w:rsidR="00342C4F" w14:paraId="2B9D1029" w14:textId="77777777" w:rsidTr="00341D01">
        <w:trPr>
          <w:trHeight w:val="1172"/>
        </w:trPr>
        <w:tc>
          <w:tcPr>
            <w:tcW w:w="704" w:type="dxa"/>
          </w:tcPr>
          <w:p w14:paraId="0F50FFBA" w14:textId="77777777" w:rsidR="00341D01" w:rsidRDefault="00341D01" w:rsidP="00341D01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65C6EDF4" w14:textId="0AE246D2" w:rsidR="00342C4F" w:rsidRDefault="00342C4F" w:rsidP="00341D01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gridSpan w:val="3"/>
          </w:tcPr>
          <w:p w14:paraId="1FDAAD50" w14:textId="77777777" w:rsidR="00341D01" w:rsidRDefault="00341D01" w:rsidP="00341D01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26A10DEA" w14:textId="77777777" w:rsidR="00341D01" w:rsidRDefault="00341D01" w:rsidP="00341D01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1BA39D7B" w14:textId="233796CD" w:rsidR="00342C4F" w:rsidRDefault="00342C4F" w:rsidP="00341D01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42C4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“横”扫饥饿队</w:t>
            </w:r>
          </w:p>
        </w:tc>
        <w:tc>
          <w:tcPr>
            <w:tcW w:w="3402" w:type="dxa"/>
            <w:gridSpan w:val="2"/>
          </w:tcPr>
          <w:p w14:paraId="6EDD4A7A" w14:textId="7A9847EF" w:rsidR="00342C4F" w:rsidRPr="00342C4F" w:rsidRDefault="00342C4F" w:rsidP="00341D01">
            <w:pPr>
              <w:widowControl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41D0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“接点”与“搭桥”：结构洞视角下影视领域社会组织的发展逻辑</w:t>
            </w:r>
          </w:p>
        </w:tc>
        <w:tc>
          <w:tcPr>
            <w:tcW w:w="1276" w:type="dxa"/>
          </w:tcPr>
          <w:p w14:paraId="3A7F1F82" w14:textId="3861F200" w:rsidR="00342C4F" w:rsidRDefault="00342C4F" w:rsidP="009E70F6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方楚涵</w:t>
            </w:r>
            <w:proofErr w:type="gramEnd"/>
          </w:p>
        </w:tc>
        <w:tc>
          <w:tcPr>
            <w:tcW w:w="1134" w:type="dxa"/>
            <w:gridSpan w:val="2"/>
          </w:tcPr>
          <w:p w14:paraId="39E89B5D" w14:textId="75ED2B53" w:rsidR="00342C4F" w:rsidRDefault="00342C4F" w:rsidP="009E70F6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高艺多</w:t>
            </w:r>
          </w:p>
        </w:tc>
      </w:tr>
      <w:tr w:rsidR="00342C4F" w14:paraId="09239E6C" w14:textId="77777777" w:rsidTr="00342C4F">
        <w:trPr>
          <w:trHeight w:val="838"/>
        </w:trPr>
        <w:tc>
          <w:tcPr>
            <w:tcW w:w="704" w:type="dxa"/>
          </w:tcPr>
          <w:p w14:paraId="752B3D50" w14:textId="77777777" w:rsidR="00341D01" w:rsidRDefault="00341D01" w:rsidP="00341D01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4381B269" w14:textId="7B57DFA2" w:rsidR="00342C4F" w:rsidRDefault="00342C4F" w:rsidP="00341D01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  <w:gridSpan w:val="3"/>
          </w:tcPr>
          <w:p w14:paraId="06382F30" w14:textId="77777777" w:rsidR="00341D01" w:rsidRDefault="00341D01" w:rsidP="00342C4F">
            <w:pPr>
              <w:widowControl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23DB3F5A" w14:textId="0B9FA2E0" w:rsidR="00342C4F" w:rsidRPr="00341D01" w:rsidRDefault="00342C4F" w:rsidP="00341D01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proofErr w:type="gramStart"/>
            <w:r w:rsidRPr="00341D0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浅试一下</w:t>
            </w:r>
            <w:proofErr w:type="gramEnd"/>
            <w:r w:rsidRPr="00341D0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队</w:t>
            </w:r>
          </w:p>
          <w:p w14:paraId="61A644DA" w14:textId="77777777" w:rsidR="00342C4F" w:rsidRDefault="00342C4F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42AC4FD0" w14:textId="04E82F20" w:rsidR="00342C4F" w:rsidRPr="00342C4F" w:rsidRDefault="00342C4F" w:rsidP="00341D01">
            <w:pPr>
              <w:widowControl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41D0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问渠那得清如许：基于X社区源头活水治理的协同逻辑与成效深度探索</w:t>
            </w:r>
          </w:p>
        </w:tc>
        <w:tc>
          <w:tcPr>
            <w:tcW w:w="1276" w:type="dxa"/>
          </w:tcPr>
          <w:p w14:paraId="677EB8A0" w14:textId="5A64A3A2" w:rsidR="00342C4F" w:rsidRDefault="00342C4F" w:rsidP="009E70F6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丁盈</w:t>
            </w:r>
            <w:proofErr w:type="gramEnd"/>
          </w:p>
        </w:tc>
        <w:tc>
          <w:tcPr>
            <w:tcW w:w="1134" w:type="dxa"/>
            <w:gridSpan w:val="2"/>
          </w:tcPr>
          <w:p w14:paraId="037DB8B5" w14:textId="5E6B3FB4" w:rsidR="00342C4F" w:rsidRDefault="00342C4F" w:rsidP="009E70F6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许占鲁</w:t>
            </w:r>
            <w:proofErr w:type="gramEnd"/>
          </w:p>
        </w:tc>
      </w:tr>
      <w:tr w:rsidR="00342C4F" w14:paraId="4E395698" w14:textId="77777777" w:rsidTr="00342C4F">
        <w:trPr>
          <w:trHeight w:val="991"/>
        </w:trPr>
        <w:tc>
          <w:tcPr>
            <w:tcW w:w="704" w:type="dxa"/>
          </w:tcPr>
          <w:p w14:paraId="16309667" w14:textId="77777777" w:rsidR="00341D01" w:rsidRDefault="00341D01" w:rsidP="00341D01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56FB1B7E" w14:textId="77777777" w:rsidR="00341D01" w:rsidRDefault="00341D01" w:rsidP="00341D01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36813E39" w14:textId="6106A52A" w:rsidR="00342C4F" w:rsidRDefault="00342C4F" w:rsidP="00341D01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gridSpan w:val="3"/>
          </w:tcPr>
          <w:p w14:paraId="5547E434" w14:textId="77777777" w:rsidR="00341D01" w:rsidRDefault="00341D01" w:rsidP="00341D01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25C69B1E" w14:textId="77777777" w:rsidR="00341D01" w:rsidRDefault="00341D01" w:rsidP="00341D01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40D92129" w14:textId="420A7210" w:rsidR="00341D01" w:rsidRPr="00341D01" w:rsidRDefault="00341D01" w:rsidP="00341D01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41D0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艺</w:t>
            </w:r>
            <w:proofErr w:type="gramStart"/>
            <w:r w:rsidRPr="00341D0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路向党队</w:t>
            </w:r>
            <w:proofErr w:type="gramEnd"/>
          </w:p>
          <w:p w14:paraId="173CD1E6" w14:textId="77777777" w:rsidR="00342C4F" w:rsidRDefault="00342C4F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37B732DA" w14:textId="77777777" w:rsidR="00341D01" w:rsidRPr="00341D01" w:rsidRDefault="00341D01" w:rsidP="00341D01">
            <w:pPr>
              <w:widowControl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41D0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《党建护航乡村治理，艺境开拓审美新风——基于杭州市西湖区外桐坞村“党建+艺术”发展模式推进共同富裕的探索》</w:t>
            </w:r>
          </w:p>
          <w:p w14:paraId="134D1915" w14:textId="77777777" w:rsidR="00342C4F" w:rsidRPr="00341D01" w:rsidRDefault="00342C4F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C7FAC5" w14:textId="56D410ED" w:rsidR="00342C4F" w:rsidRDefault="00341D01" w:rsidP="009E70F6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丁夏婷</w:t>
            </w:r>
          </w:p>
        </w:tc>
        <w:tc>
          <w:tcPr>
            <w:tcW w:w="1134" w:type="dxa"/>
            <w:gridSpan w:val="2"/>
          </w:tcPr>
          <w:p w14:paraId="05EC1DA1" w14:textId="143D9125" w:rsidR="00342C4F" w:rsidRDefault="00341D01" w:rsidP="009E70F6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石然</w:t>
            </w:r>
            <w:proofErr w:type="gramEnd"/>
          </w:p>
        </w:tc>
      </w:tr>
    </w:tbl>
    <w:p w14:paraId="1C73C356" w14:textId="77777777" w:rsidR="00E375F2" w:rsidRPr="00342C4F" w:rsidRDefault="00E375F2">
      <w:pPr>
        <w:rPr>
          <w:rFonts w:ascii="宋体" w:eastAsia="宋体" w:hAnsi="宋体" w:hint="eastAsia"/>
          <w:color w:val="000000"/>
          <w:sz w:val="24"/>
          <w:szCs w:val="24"/>
        </w:rPr>
      </w:pPr>
    </w:p>
    <w:sectPr w:rsidR="00E375F2" w:rsidRPr="00342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419C6" w14:textId="77777777" w:rsidR="0097262E" w:rsidRDefault="0097262E" w:rsidP="00190CBA">
      <w:pPr>
        <w:rPr>
          <w:rFonts w:hint="eastAsia"/>
        </w:rPr>
      </w:pPr>
      <w:r>
        <w:separator/>
      </w:r>
    </w:p>
  </w:endnote>
  <w:endnote w:type="continuationSeparator" w:id="0">
    <w:p w14:paraId="4369CC03" w14:textId="77777777" w:rsidR="0097262E" w:rsidRDefault="0097262E" w:rsidP="00190CB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D24FA" w14:textId="77777777" w:rsidR="0097262E" w:rsidRDefault="0097262E" w:rsidP="00190CBA">
      <w:pPr>
        <w:rPr>
          <w:rFonts w:hint="eastAsia"/>
        </w:rPr>
      </w:pPr>
      <w:r>
        <w:separator/>
      </w:r>
    </w:p>
  </w:footnote>
  <w:footnote w:type="continuationSeparator" w:id="0">
    <w:p w14:paraId="4B00A6C2" w14:textId="77777777" w:rsidR="0097262E" w:rsidRDefault="0097262E" w:rsidP="00190CB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F2"/>
    <w:rsid w:val="001222B2"/>
    <w:rsid w:val="00190CBA"/>
    <w:rsid w:val="00341D01"/>
    <w:rsid w:val="00342C4F"/>
    <w:rsid w:val="0035161D"/>
    <w:rsid w:val="00464182"/>
    <w:rsid w:val="0097262E"/>
    <w:rsid w:val="009E70F6"/>
    <w:rsid w:val="00E375F2"/>
    <w:rsid w:val="00E4468B"/>
    <w:rsid w:val="00F4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56D03"/>
  <w15:chartTrackingRefBased/>
  <w15:docId w15:val="{35CF6C78-DCD1-4D07-86C4-E2C80676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CB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0C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0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0CBA"/>
    <w:rPr>
      <w:sz w:val="18"/>
      <w:szCs w:val="18"/>
    </w:rPr>
  </w:style>
  <w:style w:type="table" w:styleId="a7">
    <w:name w:val="Table Grid"/>
    <w:basedOn w:val="a1"/>
    <w:uiPriority w:val="39"/>
    <w:rsid w:val="00342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昱丹 丁</dc:creator>
  <cp:keywords/>
  <dc:description/>
  <cp:lastModifiedBy>昱丹 丁</cp:lastModifiedBy>
  <cp:revision>4</cp:revision>
  <dcterms:created xsi:type="dcterms:W3CDTF">2024-09-19T00:44:00Z</dcterms:created>
  <dcterms:modified xsi:type="dcterms:W3CDTF">2024-09-19T01:19:00Z</dcterms:modified>
</cp:coreProperties>
</file>