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公共管理学院</w:t>
      </w:r>
      <w:r>
        <w:rPr>
          <w:rFonts w:hint="eastAsia" w:ascii="黑体" w:eastAsia="黑体"/>
          <w:b/>
          <w:sz w:val="44"/>
          <w:szCs w:val="44"/>
        </w:rPr>
        <w:t>本科生拟发展对象自评分值表</w:t>
      </w:r>
    </w:p>
    <w:p>
      <w:pPr>
        <w:jc w:val="center"/>
      </w:pPr>
    </w:p>
    <w:p>
      <w:pPr>
        <w:jc w:val="left"/>
        <w:rPr>
          <w:rFonts w:hint="default" w:asciiTheme="minorEastAsia" w:hAnsiTheme="minorEastAsia" w:eastAsiaTheme="minorEastAsia"/>
          <w:b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拟发展对象：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张三</w:t>
      </w:r>
      <w:r>
        <w:rPr>
          <w:rFonts w:hint="eastAsia" w:asciiTheme="minorEastAsia" w:hAnsiTheme="minorEastAsia"/>
          <w:b/>
          <w:sz w:val="24"/>
          <w:szCs w:val="24"/>
        </w:rPr>
        <w:t xml:space="preserve">  专业班级：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社工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***</w:t>
      </w:r>
      <w:r>
        <w:rPr>
          <w:rFonts w:asciiTheme="minorEastAsia" w:hAnsiTheme="minorEastAsia"/>
          <w:b/>
          <w:color w:val="FF0000"/>
          <w:sz w:val="24"/>
          <w:szCs w:val="24"/>
          <w:u w:val="single"/>
        </w:rPr>
        <w:t>1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班</w:t>
      </w:r>
      <w:r>
        <w:rPr>
          <w:rFonts w:hint="eastAsia" w:asciiTheme="minorEastAsia" w:hAnsiTheme="minorEastAsia"/>
          <w:b/>
          <w:sz w:val="24"/>
          <w:szCs w:val="24"/>
        </w:rPr>
        <w:t xml:space="preserve">   所在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党</w:t>
      </w:r>
      <w:r>
        <w:rPr>
          <w:rFonts w:hint="eastAsia" w:asciiTheme="minorEastAsia" w:hAnsiTheme="minorEastAsia"/>
          <w:b/>
          <w:sz w:val="24"/>
          <w:szCs w:val="24"/>
        </w:rPr>
        <w:t>支部：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********支部</w:t>
      </w:r>
      <w:r>
        <w:rPr>
          <w:rFonts w:hint="eastAsia" w:asciiTheme="minorEastAsia" w:hAnsiTheme="minorEastAsia"/>
          <w:b/>
          <w:color w:val="auto"/>
          <w:sz w:val="24"/>
          <w:szCs w:val="24"/>
          <w:u w:val="none"/>
          <w:lang w:val="en-US" w:eastAsia="zh-CN"/>
        </w:rPr>
        <w:t xml:space="preserve">     民族：</w:t>
      </w:r>
    </w:p>
    <w:tbl>
      <w:tblPr>
        <w:tblStyle w:val="7"/>
        <w:tblW w:w="146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5826"/>
        <w:gridCol w:w="2835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58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分值明细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自评分值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团</w:t>
            </w:r>
            <w:r>
              <w:rPr>
                <w:rFonts w:hint="eastAsia"/>
                <w:b/>
              </w:rPr>
              <w:t>支部评分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38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学业表现（10分）</w:t>
            </w:r>
          </w:p>
        </w:tc>
        <w:tc>
          <w:tcPr>
            <w:tcW w:w="5826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10*上学期平均学分绩点/班级最高绩点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上学期平均学分绩点：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3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班级最高绩点：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3</w:t>
            </w:r>
            <w:r>
              <w:rPr>
                <w:rFonts w:asciiTheme="minorEastAsia" w:hAnsiTheme="minorEastAsia"/>
                <w:color w:val="FF0000"/>
                <w:szCs w:val="21"/>
              </w:rPr>
              <w:t>.5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8</w:t>
            </w:r>
            <w:r>
              <w:rPr>
                <w:rFonts w:asciiTheme="minorEastAsia" w:hAnsiTheme="minorEastAsia"/>
                <w:color w:val="FF0000"/>
                <w:szCs w:val="21"/>
              </w:rPr>
              <w:t>.57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38" w:type="dxa"/>
          </w:tcPr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社会工作及所获荣誉（20分）</w:t>
            </w: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【本项大学期间累计加分，最高不能超过20分】</w:t>
            </w:r>
          </w:p>
        </w:tc>
        <w:tc>
          <w:tcPr>
            <w:tcW w:w="582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1.担任校</w:t>
            </w:r>
            <w:r>
              <w:rPr>
                <w:rFonts w:hint="default" w:asciiTheme="minorEastAsia" w:hAnsiTheme="minorEastAsia"/>
                <w:szCs w:val="21"/>
                <w:woUserID w:val="1"/>
              </w:rPr>
              <w:t>主席团成员</w:t>
            </w:r>
            <w:r>
              <w:rPr>
                <w:rFonts w:hint="eastAsia" w:asciiTheme="minorEastAsia" w:hAnsiTheme="minorEastAsia"/>
                <w:szCs w:val="21"/>
              </w:rPr>
              <w:t>、院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团委</w:t>
            </w:r>
            <w:r>
              <w:rPr>
                <w:rFonts w:hint="default" w:asciiTheme="minorEastAsia" w:hAnsiTheme="minorEastAsia"/>
                <w:szCs w:val="21"/>
                <w:lang w:eastAsia="zh-CN"/>
                <w:woUserID w:val="1"/>
              </w:rPr>
              <w:t>学生会青协党务中心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主席团成员</w:t>
            </w:r>
            <w:r>
              <w:rPr>
                <w:rFonts w:hint="eastAsia" w:asciiTheme="minorEastAsia" w:hAnsiTheme="minorEastAsia"/>
                <w:szCs w:val="21"/>
              </w:rPr>
              <w:t>+10，副职+8，部门负责人+5，干事+1；其他正式注册的校级学生组织与社团负责人+5，部门负责人+2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需</w:t>
            </w:r>
            <w:r>
              <w:rPr>
                <w:rFonts w:hint="eastAsia" w:cs="仿宋_GB2312" w:asciiTheme="minorEastAsia" w:hAnsiTheme="minorEastAsia"/>
                <w:kern w:val="0"/>
                <w:lang w:val="en-US" w:eastAsia="zh-CN"/>
              </w:rPr>
              <w:t>提交聘书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证明</w:t>
            </w:r>
            <w:r>
              <w:rPr>
                <w:rFonts w:hint="eastAsia" w:cs="仿宋_GB2312" w:asciiTheme="minorEastAsia" w:hAnsiTheme="minorEastAsia"/>
                <w:kern w:val="0"/>
                <w:lang w:val="en-US" w:eastAsia="zh-CN"/>
              </w:rPr>
              <w:t>且满一年</w:t>
            </w:r>
            <w:r>
              <w:rPr>
                <w:rFonts w:hint="eastAsia" w:asciiTheme="minorEastAsia" w:hAnsiTheme="minorEastAsia"/>
                <w:szCs w:val="21"/>
              </w:rPr>
              <w:t>（如考核不合格者本项不加分；勤工助学岗位、课代表、预备干事、实习见习组长、球队和舞队等兴趣类团体负责人等不加分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2.新生学长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+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/学年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、班长、团支书（+8/学年），其他班委（+2/学年），寝室长（+1/学年）；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3.获三好学生、优秀学生干部、优秀团干部、优秀团员、自强之星等综合院级荣誉+2，校级荣誉+3，市级荣誉+5，省级荣誉+8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该荣誉原则上由学院、学校推荐产生，同等级别不给予认定，且重点审核荣誉证书落款盖章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），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需提交</w:t>
            </w:r>
            <w:r>
              <w:rPr>
                <w:rFonts w:hint="eastAsia" w:cs="仿宋_GB2312" w:asciiTheme="minorEastAsia" w:hAnsiTheme="minorEastAsia"/>
                <w:kern w:val="0"/>
                <w:lang w:val="en-US" w:eastAsia="zh-CN"/>
              </w:rPr>
              <w:t>获奖证书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证明</w:t>
            </w:r>
            <w:r>
              <w:rPr>
                <w:rFonts w:hint="eastAsia" w:asciiTheme="minorEastAsia" w:hAnsiTheme="minorEastAsia"/>
                <w:szCs w:val="21"/>
              </w:rPr>
              <w:t>（团学集体荣誉在任期班长、团支书折半加分，普通同学不加分）；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4.获社会实践或志愿服务荣誉校级+2，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市级（限杭州市）</w:t>
            </w:r>
            <w:r>
              <w:rPr>
                <w:rFonts w:hint="eastAsia" w:asciiTheme="minorEastAsia" w:hAnsiTheme="minorEastAsia"/>
                <w:szCs w:val="21"/>
              </w:rPr>
              <w:t>+4，省级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（限浙江省）</w:t>
            </w:r>
            <w:r>
              <w:rPr>
                <w:rFonts w:hint="eastAsia" w:asciiTheme="minorEastAsia" w:hAnsiTheme="minorEastAsia"/>
                <w:szCs w:val="21"/>
              </w:rPr>
              <w:t>+6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国家级+8</w:t>
            </w:r>
            <w:r>
              <w:rPr>
                <w:rFonts w:hint="eastAsia" w:asciiTheme="minorEastAsia" w:hAnsiTheme="minorEastAsia"/>
                <w:szCs w:val="21"/>
              </w:rPr>
              <w:t>（集体荣誉参与者折半加分）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图书馆优秀志愿者不加分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.获各类官方文体类竞赛荣誉前三名校级+4、省级+6、国家级+8，第四至第八名折半加分（集体荣誉在此基础上再折半加分；文艺类竞赛不含“十佳歌手”等校园文化活动，体育类竞赛系指各级田径运动会和省级以上单项体育赛事）；</w:t>
            </w:r>
          </w:p>
        </w:tc>
        <w:tc>
          <w:tcPr>
            <w:tcW w:w="2835" w:type="dxa"/>
          </w:tcPr>
          <w:p>
            <w:pPr>
              <w:widowControl/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范例：</w:t>
            </w:r>
          </w:p>
          <w:p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1</w:t>
            </w:r>
            <w:r>
              <w:rPr>
                <w:rFonts w:asciiTheme="minorEastAsia" w:hAnsiTheme="minorEastAsia"/>
                <w:color w:val="FF0000"/>
                <w:szCs w:val="21"/>
              </w:rPr>
              <w:t>.2021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-</w:t>
            </w:r>
            <w:r>
              <w:rPr>
                <w:rFonts w:asciiTheme="minorEastAsia" w:hAnsiTheme="minorEastAsia"/>
                <w:color w:val="FF0000"/>
                <w:szCs w:val="21"/>
              </w:rPr>
              <w:t>2022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学年担任学院团委组织部部长【+</w:t>
            </w:r>
            <w:r>
              <w:rPr>
                <w:rFonts w:asciiTheme="minorEastAsia" w:hAnsiTheme="minorEastAsia"/>
                <w:color w:val="FF0000"/>
                <w:szCs w:val="21"/>
              </w:rPr>
              <w:t>5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】</w:t>
            </w:r>
          </w:p>
          <w:p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2</w:t>
            </w:r>
            <w:r>
              <w:rPr>
                <w:rFonts w:asciiTheme="minorEastAsia" w:hAnsiTheme="minorEastAsia"/>
                <w:color w:val="FF0000"/>
                <w:szCs w:val="21"/>
              </w:rPr>
              <w:t>.2021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-</w:t>
            </w:r>
            <w:r>
              <w:rPr>
                <w:rFonts w:asciiTheme="minorEastAsia" w:hAnsiTheme="minorEastAsia"/>
                <w:color w:val="FF0000"/>
                <w:szCs w:val="21"/>
              </w:rPr>
              <w:t>2022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学年担任新生学长【+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】</w:t>
            </w:r>
          </w:p>
          <w:p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3</w:t>
            </w:r>
            <w:r>
              <w:rPr>
                <w:rFonts w:asciiTheme="minorEastAsia" w:hAnsiTheme="minorEastAsia"/>
                <w:color w:val="FF0000"/>
                <w:szCs w:val="21"/>
              </w:rPr>
              <w:t>.2020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-</w:t>
            </w:r>
            <w:r>
              <w:rPr>
                <w:rFonts w:asciiTheme="minorEastAsia" w:hAnsiTheme="minorEastAsia"/>
                <w:color w:val="FF0000"/>
                <w:szCs w:val="21"/>
              </w:rPr>
              <w:t>2021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学年担任班级学习委员【+2】</w:t>
            </w:r>
          </w:p>
          <w:p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4.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校级三好学生【+</w:t>
            </w:r>
            <w:r>
              <w:rPr>
                <w:rFonts w:asciiTheme="minorEastAsia" w:hAnsiTheme="minorEastAsia"/>
                <w:color w:val="FF0000"/>
                <w:szCs w:val="21"/>
              </w:rPr>
              <w:t>3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】</w:t>
            </w:r>
          </w:p>
          <w:p>
            <w:pPr>
              <w:widowControl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  <w:t>5.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杭州市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优秀志愿者【+</w:t>
            </w:r>
            <w:r>
              <w:rPr>
                <w:rFonts w:asciiTheme="minorEastAsia" w:hAnsiTheme="minorEastAsia"/>
                <w:color w:val="FF0000"/>
                <w:szCs w:val="21"/>
              </w:rPr>
              <w:t>4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】</w:t>
            </w:r>
          </w:p>
          <w:p>
            <w:pPr>
              <w:widowControl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6</w:t>
            </w:r>
            <w:r>
              <w:rPr>
                <w:rFonts w:asciiTheme="minorEastAsia" w:hAnsiTheme="minorEastAsia"/>
                <w:color w:val="FF0000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校级“建党一百周年”合唱比赛三等奖【+</w:t>
            </w:r>
            <w:r>
              <w:rPr>
                <w:rFonts w:asciiTheme="minorEastAsia" w:hAnsiTheme="minorEastAsia"/>
                <w:color w:val="FF0000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】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2</w:t>
            </w:r>
            <w:r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538" w:type="dxa"/>
          </w:tcPr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创新能力（15分）</w:t>
            </w:r>
          </w:p>
          <w:p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【本项大学期间累计加分，最高不能超过15分】</w:t>
            </w:r>
          </w:p>
        </w:tc>
        <w:tc>
          <w:tcPr>
            <w:tcW w:w="5826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Times New Roman" w:asciiTheme="minorEastAsia" w:hAnsiTheme="minorEastAsia"/>
                <w:kern w:val="0"/>
              </w:rPr>
              <w:t>论文发表：根据学校对于学术期刊的定级标准</w:t>
            </w:r>
            <w:r>
              <w:rPr>
                <w:rFonts w:hint="eastAsia" w:cs="Times New Roman" w:asciiTheme="minorEastAsia" w:hAnsiTheme="minorEastAsia"/>
                <w:kern w:val="0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kern w:val="0"/>
              </w:rPr>
              <w:t>以第一作者公开发表学术论文，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  <w:t>五类期刊+3（累计不超过9分），四类学术期刊及以上+20（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学校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  <w:t>老师为第一作者、学生为第二作者+15）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cs="Times New Roman" w:asciiTheme="minorEastAsia" w:hAnsiTheme="minorEastAsia"/>
                <w:kern w:val="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2.获校级科研立项+2，结题再+1；厅局级科研立项+4，结题再+1；省部级科研立项+6，结题再+2；国家级科研立项+8，结题再+4（排名前四的参与者折半加分，排名以立项申报书、结题证书为依据；课题立项以学校各部门公示为依据）；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3.获一类学科竞赛校级特、一、二、三等奖，负责人+6、5、4、3分，排名前四的参与者折半；省级及以上特、一、二、三、优胜奖，负责人+12、10、8、6、4分，排名前四的参与者折半加分（一类学科竞赛以教务处公布为准，二类三类学科竞赛在此基础上折半加分）；</w:t>
            </w:r>
          </w:p>
          <w:p>
            <w:pPr>
              <w:rPr>
                <w:rFonts w:hint="eastAsia" w:cs="Times New Roman" w:asciiTheme="minorEastAsia" w:hAnsiTheme="minorEastAsia"/>
                <w:kern w:val="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4.学院“三大赛”（演讲赛、辩论赛、征文赛）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、思想政治理论课优秀论文竞赛、校“树人杯”辩论赛</w:t>
            </w:r>
            <w:r>
              <w:rPr>
                <w:rFonts w:hint="eastAsia" w:cs="Times New Roman" w:asciiTheme="minorEastAsia" w:hAnsiTheme="minorEastAsia"/>
                <w:kern w:val="0"/>
              </w:rPr>
              <w:t>获一、二、三等奖分别+5、3、1分，其中征文赛</w:t>
            </w:r>
            <w:r>
              <w:rPr>
                <w:rFonts w:hint="eastAsia" w:cs="Times New Roman" w:asciiTheme="minorEastAsia" w:hAnsiTheme="minorEastAsia"/>
                <w:kern w:val="0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论文竞赛</w:t>
            </w:r>
            <w:r>
              <w:rPr>
                <w:rFonts w:hint="eastAsia" w:cs="Times New Roman" w:asciiTheme="minorEastAsia" w:hAnsiTheme="minorEastAsia"/>
                <w:kern w:val="0"/>
              </w:rPr>
              <w:t>仅限负责人加分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  <w:t>辩论赛校赛院赛不重复加分</w:t>
            </w: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。</w:t>
            </w:r>
          </w:p>
        </w:tc>
        <w:tc>
          <w:tcPr>
            <w:tcW w:w="2835" w:type="dxa"/>
          </w:tcPr>
          <w:p>
            <w:pP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范例：</w:t>
            </w: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1</w:t>
            </w:r>
            <w:r>
              <w:rPr>
                <w:rFonts w:asciiTheme="minorEastAsia" w:hAnsiTheme="minorEastAsia"/>
                <w:color w:val="FF0000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学院辩论赛一等奖【+</w:t>
            </w:r>
            <w:r>
              <w:rPr>
                <w:rFonts w:asciiTheme="minorEastAsia" w:hAnsiTheme="minorEastAsia"/>
                <w:color w:val="FF0000"/>
                <w:szCs w:val="21"/>
              </w:rPr>
              <w:t>5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】</w:t>
            </w:r>
          </w:p>
          <w:p>
            <w:pPr>
              <w:rPr>
                <w:rFonts w:hint="default" w:asciiTheme="minorEastAsia" w:hAnsiTheme="minor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2.校级思政论文竞赛一等奖【+5】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38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民意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测评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（5分）</w:t>
            </w:r>
          </w:p>
        </w:tc>
        <w:tc>
          <w:tcPr>
            <w:tcW w:w="5826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公共管理学院</w:t>
            </w:r>
            <w:r>
              <w:rPr>
                <w:rFonts w:hint="eastAsia" w:asciiTheme="minorEastAsia" w:hAnsiTheme="minorEastAsia"/>
                <w:szCs w:val="21"/>
              </w:rPr>
              <w:t>发展党员民意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测评</w:t>
            </w:r>
            <w:r>
              <w:rPr>
                <w:rFonts w:hint="eastAsia" w:asciiTheme="minorEastAsia" w:hAnsiTheme="minorEastAsia"/>
                <w:szCs w:val="21"/>
              </w:rPr>
              <w:t>表》，测评人数不少于班级的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80%</w:t>
            </w:r>
            <w:r>
              <w:rPr>
                <w:rFonts w:hint="eastAsia" w:asciiTheme="minorEastAsia" w:hAnsiTheme="minorEastAsia"/>
                <w:szCs w:val="21"/>
              </w:rPr>
              <w:t>。（民意调查2分及以下的同学不发展）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4</w:t>
            </w:r>
            <w:r>
              <w:rPr>
                <w:rFonts w:asciiTheme="minorEastAsia" w:hAnsiTheme="minorEastAsia"/>
                <w:color w:val="FF0000"/>
                <w:szCs w:val="21"/>
              </w:rPr>
              <w:t>.5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备注：1.以上情况均需提供佐证材料，先由党支部审核，学院党委复核</w:t>
      </w:r>
      <w:r>
        <w:rPr>
          <w:rFonts w:hint="eastAsia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b/>
          <w:bCs w:val="0"/>
          <w:kern w:val="0"/>
          <w:lang w:val="en-US" w:eastAsia="zh-CN"/>
        </w:rPr>
        <w:t>如学院党委在复核时发现弄虚作假、不诚信等情况，一律一票否决</w:t>
      </w:r>
      <w:r>
        <w:rPr>
          <w:rFonts w:hint="eastAsia" w:cs="仿宋_GB2312" w:asciiTheme="minorEastAsia" w:hAnsiTheme="minorEastAsia" w:eastAsiaTheme="minorEastAsia"/>
          <w:bCs/>
          <w:kern w:val="0"/>
        </w:rPr>
        <w:t>。</w:t>
      </w:r>
      <w:r>
        <w:rPr>
          <w:rFonts w:hint="eastAsia"/>
        </w:rPr>
        <w:t>2.有突出贡献者（如在国家、省级各类学科竞赛、科研创新活动中取得突出成绩的，或在社会工作、文体活动、职业技能等方面有特别突出事迹的，由本人提出书面申请，学院党委进行审核），可以优先考虑</w:t>
      </w:r>
      <w:r>
        <w:rPr>
          <w:rFonts w:hint="eastAsia"/>
          <w:lang w:eastAsia="zh-CN"/>
        </w:rPr>
        <w:t>，</w:t>
      </w:r>
      <w:r>
        <w:rPr>
          <w:rFonts w:hint="eastAsia"/>
        </w:rPr>
        <w:t>知识水平可适当放宽。</w:t>
      </w:r>
      <w:r>
        <w:rPr>
          <w:rFonts w:hint="eastAsia"/>
          <w:lang w:val="en-US" w:eastAsia="zh-CN"/>
        </w:rPr>
        <w:t>3.</w:t>
      </w:r>
      <w:r>
        <w:rPr>
          <w:rFonts w:hint="eastAsia" w:asciiTheme="minorEastAsia" w:hAnsiTheme="minorEastAsia"/>
          <w:szCs w:val="21"/>
        </w:rPr>
        <w:t>社会实践或志愿服务荣誉</w:t>
      </w:r>
      <w:r>
        <w:rPr>
          <w:rFonts w:hint="eastAsia" w:asciiTheme="minorEastAsia" w:hAnsiTheme="minorEastAsia"/>
          <w:szCs w:val="21"/>
          <w:lang w:val="en-US" w:eastAsia="zh-CN"/>
        </w:rPr>
        <w:t>级别认定以奖状证书落款为准，原则应为宣传、教育等主管部门和单位。4</w:t>
      </w:r>
      <w:r>
        <w:rPr>
          <w:rFonts w:hint="eastAsia" w:cs="仿宋_GB2312" w:asciiTheme="minorEastAsia" w:hAnsiTheme="minorEastAsia" w:eastAsiaTheme="minorEastAsia"/>
          <w:bCs/>
          <w:kern w:val="0"/>
          <w:lang w:val="en-US" w:eastAsia="zh-CN"/>
        </w:rPr>
        <w:t>.如有在学科竞赛、科研项目中的不诚信行为，一律一票否决。</w:t>
      </w:r>
      <w:r>
        <w:rPr>
          <w:rFonts w:hint="eastAsia" w:cs="仿宋_GB2312" w:asciiTheme="minorEastAsia" w:hAnsiTheme="minorEastAsia"/>
          <w:bCs/>
          <w:kern w:val="0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kern w:val="0"/>
          <w:lang w:val="en-US" w:eastAsia="zh-CN"/>
        </w:rPr>
        <w:t>.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spacing w:val="0"/>
          <w:kern w:val="0"/>
          <w:sz w:val="21"/>
          <w:szCs w:val="21"/>
          <w:shd w:val="clear" w:fill="auto"/>
          <w:lang w:val="en-US" w:eastAsia="zh-CN"/>
        </w:rPr>
        <w:t>在国内期刊</w:t>
      </w:r>
      <w:r>
        <w:rPr>
          <w:rFonts w:hint="eastAsia" w:cs="仿宋_GB2312" w:asciiTheme="minorEastAsia" w:hAnsiTheme="minorEastAsi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auto"/>
          <w:lang w:val="en-US" w:eastAsia="zh-CN" w:bidi="ar"/>
        </w:rPr>
        <w:t>上发表论文，期刊须有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1"/>
          <w:szCs w:val="21"/>
          <w:shd w:val="clear" w:fill="auto"/>
          <w:lang w:val="en-US" w:eastAsia="zh-CN" w:bidi="ar"/>
        </w:rPr>
        <w:t>CN/ISSN刊号</w:t>
      </w:r>
      <w:r>
        <w:rPr>
          <w:rFonts w:hint="eastAsia" w:cs="仿宋_GB2312" w:asciiTheme="minorEastAsia" w:hAnsiTheme="minorEastAsi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auto"/>
          <w:lang w:val="en-US" w:eastAsia="zh-CN" w:bidi="ar"/>
        </w:rPr>
        <w:t>。国际期刊须有</w:t>
      </w:r>
      <w:r>
        <w:rPr>
          <w:rFonts w:hint="eastAsia" w:cs="仿宋_GB2312" w:asciiTheme="minorEastAsia" w:hAnsiTheme="minorEastAsi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auto"/>
          <w:lang w:val="en-US" w:bidi="ar"/>
        </w:rPr>
        <w:t>ISSN国际标准刊号</w:t>
      </w:r>
      <w:r>
        <w:rPr>
          <w:rFonts w:hint="eastAsia" w:cs="仿宋_GB2312" w:asciiTheme="minorEastAsia" w:hAnsiTheme="minorEastAsi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auto"/>
          <w:lang w:val="en-US" w:eastAsia="zh-CN" w:bidi="ar"/>
        </w:rPr>
        <w:t>，且在校图书馆可查到收录引用证明。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YzZjY2RmYjg3YmViNTVkZDYwMjFkNGNlNzYxNGQifQ=="/>
  </w:docVars>
  <w:rsids>
    <w:rsidRoot w:val="00B862AF"/>
    <w:rsid w:val="00005402"/>
    <w:rsid w:val="000955FF"/>
    <w:rsid w:val="000A0E46"/>
    <w:rsid w:val="000D7950"/>
    <w:rsid w:val="0013509C"/>
    <w:rsid w:val="0016414E"/>
    <w:rsid w:val="00170A8C"/>
    <w:rsid w:val="00181E79"/>
    <w:rsid w:val="0019136F"/>
    <w:rsid w:val="001E4D92"/>
    <w:rsid w:val="0020338F"/>
    <w:rsid w:val="00223A68"/>
    <w:rsid w:val="002275DB"/>
    <w:rsid w:val="002611D3"/>
    <w:rsid w:val="00267925"/>
    <w:rsid w:val="002936CF"/>
    <w:rsid w:val="002D2FE4"/>
    <w:rsid w:val="002E334A"/>
    <w:rsid w:val="0031227B"/>
    <w:rsid w:val="0031565F"/>
    <w:rsid w:val="00374ABC"/>
    <w:rsid w:val="00394431"/>
    <w:rsid w:val="00404161"/>
    <w:rsid w:val="00411EB1"/>
    <w:rsid w:val="004550FA"/>
    <w:rsid w:val="004A640D"/>
    <w:rsid w:val="00596D6D"/>
    <w:rsid w:val="005A0527"/>
    <w:rsid w:val="005B7127"/>
    <w:rsid w:val="005E5CB6"/>
    <w:rsid w:val="005E6C34"/>
    <w:rsid w:val="005F1E38"/>
    <w:rsid w:val="00606352"/>
    <w:rsid w:val="006F4B47"/>
    <w:rsid w:val="007258DD"/>
    <w:rsid w:val="0078574C"/>
    <w:rsid w:val="00800EDA"/>
    <w:rsid w:val="008424FB"/>
    <w:rsid w:val="00845896"/>
    <w:rsid w:val="00883868"/>
    <w:rsid w:val="008D0F48"/>
    <w:rsid w:val="008F06AB"/>
    <w:rsid w:val="009A0229"/>
    <w:rsid w:val="00A12569"/>
    <w:rsid w:val="00AB60A4"/>
    <w:rsid w:val="00B27A14"/>
    <w:rsid w:val="00B30493"/>
    <w:rsid w:val="00B5580F"/>
    <w:rsid w:val="00B862AF"/>
    <w:rsid w:val="00B9222E"/>
    <w:rsid w:val="00C00E10"/>
    <w:rsid w:val="00C35A0C"/>
    <w:rsid w:val="00CA23EA"/>
    <w:rsid w:val="00CF3535"/>
    <w:rsid w:val="00CF50D3"/>
    <w:rsid w:val="00D16B9B"/>
    <w:rsid w:val="00D33DCF"/>
    <w:rsid w:val="00D410BC"/>
    <w:rsid w:val="00D5479E"/>
    <w:rsid w:val="00DD77F8"/>
    <w:rsid w:val="00DF1603"/>
    <w:rsid w:val="00E36AAB"/>
    <w:rsid w:val="00EC445B"/>
    <w:rsid w:val="00EF05CB"/>
    <w:rsid w:val="00F05E98"/>
    <w:rsid w:val="00F23ECD"/>
    <w:rsid w:val="00FC44C7"/>
    <w:rsid w:val="01BB02EA"/>
    <w:rsid w:val="0A0578B8"/>
    <w:rsid w:val="0BDC4F75"/>
    <w:rsid w:val="0FE468BC"/>
    <w:rsid w:val="105335C9"/>
    <w:rsid w:val="110765F0"/>
    <w:rsid w:val="122578FE"/>
    <w:rsid w:val="12F17558"/>
    <w:rsid w:val="1497569A"/>
    <w:rsid w:val="1D3C5874"/>
    <w:rsid w:val="24862F29"/>
    <w:rsid w:val="280E735F"/>
    <w:rsid w:val="2A24330E"/>
    <w:rsid w:val="2E9848D4"/>
    <w:rsid w:val="2F053A01"/>
    <w:rsid w:val="2F740E9D"/>
    <w:rsid w:val="3454129D"/>
    <w:rsid w:val="34D83C7C"/>
    <w:rsid w:val="36290B1F"/>
    <w:rsid w:val="3A8368B5"/>
    <w:rsid w:val="3DD02B3F"/>
    <w:rsid w:val="3FB52BEA"/>
    <w:rsid w:val="42312C1E"/>
    <w:rsid w:val="47224AC3"/>
    <w:rsid w:val="48B26A4C"/>
    <w:rsid w:val="4C4A325A"/>
    <w:rsid w:val="4F2D3792"/>
    <w:rsid w:val="543F4D41"/>
    <w:rsid w:val="561E403B"/>
    <w:rsid w:val="56277181"/>
    <w:rsid w:val="5E3E24F3"/>
    <w:rsid w:val="5FB26284"/>
    <w:rsid w:val="60B8658C"/>
    <w:rsid w:val="63312626"/>
    <w:rsid w:val="63C92EBD"/>
    <w:rsid w:val="653308D7"/>
    <w:rsid w:val="69466F01"/>
    <w:rsid w:val="6B5A0A44"/>
    <w:rsid w:val="6F5421FA"/>
    <w:rsid w:val="704F3978"/>
    <w:rsid w:val="71CB1E97"/>
    <w:rsid w:val="71D945B4"/>
    <w:rsid w:val="74EC45FF"/>
    <w:rsid w:val="798F62CF"/>
    <w:rsid w:val="7B276391"/>
    <w:rsid w:val="7DE14ECB"/>
    <w:rsid w:val="7EAA19EC"/>
    <w:rsid w:val="7F1809A1"/>
    <w:rsid w:val="F5DB5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2</Pages>
  <Words>1635</Words>
  <Characters>1779</Characters>
  <Lines>9</Lines>
  <Paragraphs>2</Paragraphs>
  <TotalTime>0</TotalTime>
  <ScaleCrop>false</ScaleCrop>
  <LinksUpToDate>false</LinksUpToDate>
  <CharactersWithSpaces>1789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2022-09-22T10:19:00Z</dcterms:created>
  <dc:creator>DELL</dc:creator>
  <cp:lastModifiedBy>钱珊</cp:lastModifiedBy>
  <cp:lastPrinted>2021-11-01T12:42:00Z</cp:lastPrinted>
  <dcterms:modified xsi:type="dcterms:W3CDTF">2025-09-30T12:51:13Z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BE77AF348C3441EB9FCAA3464499020F_13</vt:lpwstr>
  </property>
  <property fmtid="{D5CDD505-2E9C-101B-9397-08002B2CF9AE}" pid="4" name="KSOTemplateDocerSaveRecord">
    <vt:lpwstr>eyJoZGlkIjoiYWQ1ZjgzM2IzZmUyZDgzMjgxZWM1MTRmMDE5M2EzMGMiLCJ1c2VySWQiOiI2NTg0NDY3MjMifQ==</vt:lpwstr>
  </property>
</Properties>
</file>