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公共管理学院新疆少数民族单项奖学金证明材料</w:t>
      </w:r>
    </w:p>
    <w:p>
      <w:pPr>
        <w:spacing w:line="360" w:lineRule="auto"/>
        <w:rPr>
          <w:rFonts w:hint="eastAsia"/>
          <w:b/>
          <w:bCs/>
          <w:i w:val="0"/>
          <w:iCs w:val="0"/>
          <w:sz w:val="24"/>
          <w:szCs w:val="32"/>
          <w:u w:val="single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szCs w:val="32"/>
          <w:lang w:val="en-US" w:eastAsia="zh-CN"/>
        </w:rPr>
        <w:t>班级：</w:t>
      </w:r>
      <w:r>
        <w:rPr>
          <w:rFonts w:hint="eastAsia"/>
          <w:b/>
          <w:bCs/>
          <w:i w:val="0"/>
          <w:iCs w:val="0"/>
          <w:sz w:val="24"/>
          <w:szCs w:val="32"/>
          <w:u w:val="single"/>
          <w:lang w:val="en-US" w:eastAsia="zh-CN"/>
        </w:rPr>
        <w:t xml:space="preserve">                        </w:t>
      </w:r>
    </w:p>
    <w:p>
      <w:pPr>
        <w:spacing w:line="360" w:lineRule="auto"/>
        <w:rPr>
          <w:rFonts w:hint="eastAsia"/>
          <w:b/>
          <w:bCs/>
          <w:i w:val="0"/>
          <w:iCs w:val="0"/>
          <w:sz w:val="24"/>
          <w:szCs w:val="32"/>
          <w:u w:val="single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szCs w:val="32"/>
          <w:lang w:val="en-US" w:eastAsia="zh-CN"/>
        </w:rPr>
        <w:t>姓名：</w:t>
      </w:r>
      <w:r>
        <w:rPr>
          <w:rFonts w:hint="eastAsia"/>
          <w:b/>
          <w:bCs/>
          <w:i w:val="0"/>
          <w:iCs w:val="0"/>
          <w:sz w:val="24"/>
          <w:szCs w:val="32"/>
          <w:u w:val="single"/>
          <w:lang w:val="en-US" w:eastAsia="zh-CN"/>
        </w:rPr>
        <w:t xml:space="preserve">                        </w:t>
      </w:r>
    </w:p>
    <w:p>
      <w:pPr>
        <w:spacing w:line="360" w:lineRule="auto"/>
        <w:rPr>
          <w:rFonts w:hint="eastAsia"/>
          <w:b/>
          <w:bCs/>
          <w:u w:val="none"/>
          <w:lang w:val="en-US" w:eastAsia="zh-CN"/>
        </w:rPr>
      </w:pPr>
    </w:p>
    <w:p>
      <w:pPr>
        <w:spacing w:line="360" w:lineRule="auto"/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必须提供的证明材料：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4"/>
          <w:szCs w:val="32"/>
          <w:highlight w:val="yellow"/>
          <w:u w:val="none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yellow"/>
          <w:u w:val="none"/>
          <w:lang w:val="en-US" w:eastAsia="zh-CN"/>
        </w:rPr>
        <w:t>要求：身体素质评价达到《大学生体质健康标准》合格及以上等级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4"/>
          <w:szCs w:val="32"/>
          <w:highlight w:val="yellow"/>
          <w:u w:val="none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yellow"/>
          <w:u w:val="none"/>
          <w:lang w:val="en-US" w:eastAsia="zh-CN"/>
        </w:rPr>
        <w:t>请提供2024-2025学年体测成绩证明材料（截图图片应当清楚可见本人姓名、学年及最终体测成绩）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2" w:hRule="atLeast"/>
        </w:trPr>
        <w:tc>
          <w:tcPr>
            <w:tcW w:w="822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highlight w:val="yellow"/>
          <w:u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4"/>
          <w:szCs w:val="32"/>
          <w:highlight w:val="yellow"/>
          <w:u w:val="none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yellow"/>
          <w:u w:val="none"/>
          <w:lang w:val="en-US" w:eastAsia="zh-CN"/>
        </w:rPr>
        <w:t>②要求：上学年成绩全部合格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4"/>
          <w:szCs w:val="32"/>
          <w:highlight w:val="yellow"/>
          <w:u w:val="none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yellow"/>
          <w:u w:val="none"/>
          <w:lang w:val="en-US" w:eastAsia="zh-CN"/>
        </w:rPr>
        <w:t>请提供教务处管理系统下载的在校学业成绩单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8" w:hRule="atLeast"/>
        </w:trPr>
        <w:tc>
          <w:tcPr>
            <w:tcW w:w="852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b/>
                <w:bCs/>
                <w:highlight w:val="yellow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default"/>
          <w:b/>
          <w:bCs/>
          <w:highlight w:val="yellow"/>
          <w:u w:val="none"/>
          <w:lang w:val="en-US" w:eastAsia="zh-CN"/>
        </w:rPr>
      </w:pPr>
    </w:p>
    <w:p>
      <w:pPr>
        <w:rPr>
          <w:rFonts w:hint="eastAsia"/>
          <w:b/>
          <w:bCs/>
          <w:i w:val="0"/>
          <w:iCs w:val="0"/>
          <w:sz w:val="24"/>
          <w:szCs w:val="32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szCs w:val="32"/>
          <w:lang w:val="en-US" w:eastAsia="zh-CN"/>
        </w:rPr>
        <w:br w:type="page"/>
      </w:r>
    </w:p>
    <w:p>
      <w:pPr>
        <w:spacing w:line="360" w:lineRule="auto"/>
        <w:rPr>
          <w:rFonts w:hint="eastAsia"/>
          <w:b/>
          <w:bCs/>
          <w:i w:val="0"/>
          <w:iCs w:val="0"/>
          <w:sz w:val="24"/>
          <w:szCs w:val="32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szCs w:val="32"/>
          <w:lang w:val="en-US" w:eastAsia="zh-CN"/>
        </w:rPr>
        <w:t>申请奖项：</w:t>
      </w:r>
      <w:r>
        <w:rPr>
          <w:rFonts w:hint="eastAsia"/>
          <w:b/>
          <w:bCs/>
          <w:i w:val="0"/>
          <w:iCs w:val="0"/>
          <w:sz w:val="24"/>
          <w:szCs w:val="32"/>
          <w:u w:val="single"/>
          <w:lang w:val="en-US" w:eastAsia="zh-CN"/>
        </w:rPr>
        <w:t xml:space="preserve">               </w:t>
      </w:r>
      <w:r>
        <w:rPr>
          <w:rFonts w:hint="eastAsia"/>
          <w:b/>
          <w:bCs/>
          <w:i w:val="0"/>
          <w:iCs w:val="0"/>
          <w:sz w:val="24"/>
          <w:szCs w:val="32"/>
          <w:lang w:val="en-US" w:eastAsia="zh-CN"/>
        </w:rPr>
        <w:t xml:space="preserve"> （学业优秀奖/社会实践优秀奖/文体活动优秀奖/考研特别奖/外语学习优秀奖/社会工作优秀奖）</w:t>
      </w:r>
    </w:p>
    <w:p>
      <w:pPr>
        <w:spacing w:line="360" w:lineRule="auto"/>
        <w:rPr>
          <w:rFonts w:hint="eastAsia"/>
          <w:b/>
          <w:bCs/>
          <w:i w:val="0"/>
          <w:iCs w:val="0"/>
          <w:sz w:val="24"/>
          <w:szCs w:val="32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szCs w:val="32"/>
          <w:lang w:val="en-US" w:eastAsia="zh-CN"/>
        </w:rPr>
        <w:t>证明材料：</w:t>
      </w:r>
    </w:p>
    <w:p>
      <w:pPr>
        <w:rPr>
          <w:rFonts w:hint="default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0" w:hRule="atLeast"/>
        </w:trPr>
        <w:tc>
          <w:tcPr>
            <w:tcW w:w="85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b/>
          <w:bCs/>
          <w:lang w:val="en-US" w:eastAsia="zh-CN"/>
        </w:rPr>
        <w:t>具体说明：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00EE7B"/>
    <w:multiLevelType w:val="singleLevel"/>
    <w:tmpl w:val="7B00EE7B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NGQwMWQ1NTRmZTFiMTI3ZmU0NmUwMjU0MTdmMzIifQ=="/>
  </w:docVars>
  <w:rsids>
    <w:rsidRoot w:val="5037514B"/>
    <w:rsid w:val="01C1055A"/>
    <w:rsid w:val="049E1EA1"/>
    <w:rsid w:val="091B0373"/>
    <w:rsid w:val="0DCC2E39"/>
    <w:rsid w:val="15EC1502"/>
    <w:rsid w:val="1E322F1D"/>
    <w:rsid w:val="20046302"/>
    <w:rsid w:val="223D0013"/>
    <w:rsid w:val="22C10DC4"/>
    <w:rsid w:val="23C86E24"/>
    <w:rsid w:val="25833930"/>
    <w:rsid w:val="2A8D6972"/>
    <w:rsid w:val="2ABC4E81"/>
    <w:rsid w:val="2EB42F27"/>
    <w:rsid w:val="32580003"/>
    <w:rsid w:val="38BB2231"/>
    <w:rsid w:val="44710195"/>
    <w:rsid w:val="482469E4"/>
    <w:rsid w:val="4E887F47"/>
    <w:rsid w:val="5037514B"/>
    <w:rsid w:val="57C30260"/>
    <w:rsid w:val="57C62FC9"/>
    <w:rsid w:val="653E296A"/>
    <w:rsid w:val="6E1606F9"/>
    <w:rsid w:val="7149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199</Words>
  <Characters>207</Characters>
  <Lines>0</Lines>
  <Paragraphs>0</Paragraphs>
  <TotalTime>1</TotalTime>
  <ScaleCrop>false</ScaleCrop>
  <LinksUpToDate>false</LinksUpToDate>
  <CharactersWithSpaces>324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2021-10-08T14:41:00Z</dcterms:created>
  <dc:creator>旧时光。</dc:creator>
  <cp:lastModifiedBy>HP</cp:lastModifiedBy>
  <dcterms:modified xsi:type="dcterms:W3CDTF">2025-10-16T07:57:41Z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A6D436F6777A494B9F587363D7EB7FDB_13</vt:lpwstr>
  </property>
</Properties>
</file>