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sz w:val="44"/>
          <w:szCs w:val="44"/>
        </w:rPr>
      </w:pPr>
      <w:bookmarkStart w:id="0" w:name="_GoBack"/>
    </w:p>
    <w:bookmarkEnd w:id="0"/>
    <w:p>
      <w:pPr>
        <w:adjustRightInd w:val="0"/>
        <w:snapToGrid w:val="0"/>
        <w:spacing w:line="80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hint="eastAsia" w:ascii="宋体"/>
          <w:spacing w:val="60"/>
          <w:sz w:val="44"/>
          <w:szCs w:val="44"/>
        </w:rPr>
        <w:t>浙江省哲学社会科学</w:t>
      </w:r>
    </w:p>
    <w:p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hint="eastAsia" w:ascii="宋体"/>
          <w:spacing w:val="60"/>
          <w:sz w:val="44"/>
          <w:szCs w:val="44"/>
        </w:rPr>
        <w:t>优秀成果奖</w:t>
      </w:r>
    </w:p>
    <w:p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hint="eastAsia" w:eastAsia="黑体"/>
          <w:spacing w:val="60"/>
          <w:sz w:val="72"/>
          <w:szCs w:val="44"/>
        </w:rPr>
        <w:t>申 报 表</w:t>
      </w:r>
    </w:p>
    <w:p>
      <w:pPr>
        <w:spacing w:line="480" w:lineRule="auto"/>
        <w:jc w:val="center"/>
        <w:rPr>
          <w:rFonts w:ascii="Times" w:hAnsi="Times" w:eastAsia="仿宋_GB2312"/>
          <w:color w:val="FF0000"/>
          <w:spacing w:val="60"/>
          <w:sz w:val="32"/>
          <w:szCs w:val="32"/>
        </w:rPr>
      </w:pPr>
      <w:r>
        <w:rPr>
          <w:rFonts w:hint="eastAsia" w:ascii="Times" w:hAnsi="Times"/>
          <w:spacing w:val="60"/>
          <w:sz w:val="32"/>
          <w:szCs w:val="32"/>
        </w:rPr>
        <w:t>（应用对策研究与社科普及类成果）</w:t>
      </w:r>
    </w:p>
    <w:tbl>
      <w:tblPr>
        <w:tblStyle w:val="2"/>
        <w:tblW w:w="63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4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作    者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>
      <w:pPr>
        <w:spacing w:line="48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hint="eastAsia" w:ascii="仿宋_GB2312" w:eastAsia="仿宋_GB2312"/>
          <w:spacing w:val="20"/>
          <w:sz w:val="30"/>
          <w:szCs w:val="30"/>
        </w:rPr>
        <w:t>浙江省哲学社会科学工作</w:t>
      </w:r>
      <w:r>
        <w:rPr>
          <w:rFonts w:hint="eastAsia" w:ascii="仿宋_GB2312" w:hAnsi="宋体" w:eastAsia="仿宋_GB2312"/>
          <w:spacing w:val="20"/>
          <w:sz w:val="30"/>
          <w:szCs w:val="30"/>
        </w:rPr>
        <w:t>办公室</w:t>
      </w:r>
      <w:r>
        <w:rPr>
          <w:rFonts w:hint="eastAsia" w:ascii="仿宋_GB2312" w:eastAsia="仿宋_GB2312"/>
          <w:spacing w:val="20"/>
          <w:sz w:val="30"/>
          <w:szCs w:val="30"/>
        </w:rPr>
        <w:t>印制</w:t>
      </w:r>
    </w:p>
    <w:p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hint="eastAsia" w:ascii="仿宋_GB2312" w:eastAsia="仿宋_GB2312"/>
          <w:spacing w:val="20"/>
          <w:sz w:val="30"/>
          <w:szCs w:val="30"/>
        </w:rPr>
        <w:t>2021年3月</w:t>
      </w:r>
    </w:p>
    <w:p>
      <w:pPr>
        <w:spacing w:line="480" w:lineRule="exact"/>
        <w:rPr>
          <w:rFonts w:hint="eastAsia" w:ascii="黑体" w:hAnsi="宋体" w:eastAsia="黑体"/>
          <w:bCs/>
          <w:sz w:val="28"/>
          <w:szCs w:val="28"/>
        </w:rPr>
      </w:pPr>
    </w:p>
    <w:p>
      <w:pPr>
        <w:spacing w:line="480" w:lineRule="exact"/>
        <w:rPr>
          <w:rFonts w:hint="eastAsia" w:ascii="黑体" w:hAnsi="宋体" w:eastAsia="黑体"/>
          <w:bCs/>
          <w:sz w:val="28"/>
          <w:szCs w:val="28"/>
        </w:rPr>
      </w:pPr>
    </w:p>
    <w:p>
      <w:pPr>
        <w:spacing w:line="480" w:lineRule="exact"/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申报人承诺：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我承诺对本人填写的各项内容的真实性负责，并确保没有知识产权争议。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</w:t>
      </w:r>
      <w:r>
        <w:rPr>
          <w:rFonts w:hint="eastAsia" w:ascii="仿宋_GB2312" w:hAnsi="宋体" w:eastAsia="仿宋_GB2312"/>
          <w:sz w:val="30"/>
        </w:rPr>
        <w:t>申报人（签章）：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>
      <w:pPr>
        <w:spacing w:line="420" w:lineRule="exact"/>
        <w:ind w:right="420" w:rightChars="200"/>
        <w:jc w:val="right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>年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月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日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30"/>
        </w:rPr>
      </w:pPr>
    </w:p>
    <w:p>
      <w:pPr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单位承诺：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本单位对申报人填写的各项内容的真实性负责，保证没有知识产权的争议。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420" w:lineRule="exact"/>
        <w:ind w:right="420" w:rightChars="200"/>
        <w:jc w:val="right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>年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月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填表说明：</w:t>
      </w: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hint="eastAsia" w:eastAsia="仿宋_GB2312"/>
          <w:sz w:val="28"/>
          <w:szCs w:val="28"/>
        </w:rPr>
        <w:t>3纸双面打印和复印，中缝装订。</w:t>
      </w: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．封面上“成果类别”、“成果形式”、“学科分</w:t>
      </w:r>
      <w:r>
        <w:rPr>
          <w:rFonts w:hint="eastAsia" w:ascii="仿宋_GB2312" w:hAnsi="宋体" w:eastAsia="仿宋_GB2312"/>
          <w:sz w:val="28"/>
        </w:rPr>
        <w:t>类”</w:t>
      </w:r>
      <w:r>
        <w:rPr>
          <w:rFonts w:hint="eastAsia" w:eastAsia="仿宋_GB2312"/>
          <w:sz w:val="28"/>
          <w:szCs w:val="28"/>
        </w:rPr>
        <w:t>等栏目的填写应与</w:t>
      </w:r>
      <w:r>
        <w:rPr>
          <w:rFonts w:hint="eastAsia" w:ascii="仿宋_GB2312" w:hAnsi="宋体" w:eastAsia="仿宋_GB2312"/>
          <w:sz w:val="28"/>
        </w:rPr>
        <w:t>表内信息一致</w:t>
      </w:r>
      <w:r>
        <w:rPr>
          <w:rFonts w:hint="eastAsia" w:eastAsia="仿宋_GB2312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．表内“成果类别”、“成果形式”、“学科分类”等栏目的填写，请直接在选中的分类编号上打</w:t>
      </w:r>
      <w:r>
        <w:rPr>
          <w:rFonts w:hint="eastAsia" w:ascii="仿宋_GB2312" w:eastAsia="仿宋_GB2312"/>
          <w:sz w:val="28"/>
          <w:szCs w:val="28"/>
        </w:rPr>
        <w:t>√。</w:t>
      </w:r>
    </w:p>
    <w:p>
      <w:pPr>
        <w:spacing w:line="440" w:lineRule="exact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4. 表内“参评青年成果奖”一栏，指获取符合青年成果奖申报条件的申报人是否参评青年成果奖，选“是”为参评青年成果奖；选“否”为只参评一二等奖、不参评青年成果奖，请在相应选项上打</w:t>
      </w:r>
      <w:r>
        <w:rPr>
          <w:rFonts w:hint="eastAsia" w:ascii="仿宋_GB2312" w:eastAsia="仿宋_GB2312"/>
          <w:sz w:val="28"/>
          <w:szCs w:val="28"/>
        </w:rPr>
        <w:t>√</w:t>
      </w:r>
      <w:r>
        <w:rPr>
          <w:rFonts w:hint="eastAsia" w:ascii="仿宋_GB2312" w:eastAsia="仿宋_GB2312"/>
          <w:b/>
          <w:sz w:val="28"/>
          <w:szCs w:val="28"/>
        </w:rPr>
        <w:t>。不符合申报条件的申报人本项不填。</w:t>
      </w:r>
    </w:p>
    <w:p>
      <w:pPr>
        <w:spacing w:line="44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36"/>
        </w:rPr>
      </w:pPr>
    </w:p>
    <w:p>
      <w:pPr>
        <w:spacing w:line="240" w:lineRule="atLeast"/>
        <w:jc w:val="left"/>
        <w:rPr>
          <w:rFonts w:ascii="黑体" w:hAnsi="宋体" w:eastAsia="黑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成果形态及作者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632"/>
        <w:gridCol w:w="162"/>
        <w:gridCol w:w="320"/>
        <w:gridCol w:w="160"/>
        <w:gridCol w:w="479"/>
        <w:gridCol w:w="651"/>
        <w:gridCol w:w="164"/>
        <w:gridCol w:w="345"/>
        <w:gridCol w:w="146"/>
        <w:gridCol w:w="159"/>
        <w:gridCol w:w="326"/>
        <w:gridCol w:w="326"/>
        <w:gridCol w:w="159"/>
        <w:gridCol w:w="1267"/>
        <w:gridCol w:w="182"/>
        <w:gridCol w:w="98"/>
        <w:gridCol w:w="207"/>
        <w:gridCol w:w="162"/>
        <w:gridCol w:w="478"/>
        <w:gridCol w:w="314"/>
        <w:gridCol w:w="535"/>
        <w:gridCol w:w="129"/>
        <w:gridCol w:w="9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705" w:type="dxa"/>
            <w:gridSpan w:val="22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40" w:type="dxa"/>
            <w:gridSpan w:val="2"/>
          </w:tcPr>
          <w:p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4944" w:type="dxa"/>
            <w:gridSpan w:val="15"/>
            <w:vAlign w:val="center"/>
          </w:tcPr>
          <w:p>
            <w:pPr>
              <w:spacing w:line="480" w:lineRule="auto"/>
              <w:rPr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1.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应用理论研究 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2.对策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咨询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研究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科普读物</w:t>
            </w:r>
          </w:p>
        </w:tc>
        <w:tc>
          <w:tcPr>
            <w:tcW w:w="1696" w:type="dxa"/>
            <w:gridSpan w:val="5"/>
            <w:vAlign w:val="center"/>
          </w:tcPr>
          <w:p>
            <w:pPr>
              <w:spacing w:line="480" w:lineRule="auto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参评青年成果奖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spacing w:line="480" w:lineRule="auto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1.是 2.否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40" w:type="dxa"/>
            <w:gridSpan w:val="2"/>
          </w:tcPr>
          <w:p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4944" w:type="dxa"/>
            <w:gridSpan w:val="15"/>
            <w:vAlign w:val="center"/>
          </w:tcPr>
          <w:p>
            <w:pPr>
              <w:ind w:firstLine="211" w:firstLineChars="100"/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1.著作    2.论文    3.研究报告  </w:t>
            </w:r>
          </w:p>
        </w:tc>
        <w:tc>
          <w:tcPr>
            <w:tcW w:w="1696" w:type="dxa"/>
            <w:gridSpan w:val="5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065" w:type="dxa"/>
            <w:gridSpan w:val="2"/>
          </w:tcPr>
          <w:p>
            <w:pPr>
              <w:spacing w:line="480" w:lineRule="auto"/>
              <w:jc w:val="right"/>
              <w:rPr>
                <w:szCs w:val="21"/>
              </w:rPr>
            </w:pPr>
            <w:r>
              <w:rPr>
                <w:szCs w:val="21"/>
              </w:rPr>
              <w:t>千字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82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08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2761" w:type="dxa"/>
            <w:gridSpan w:val="7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4" w:hRule="atLeast"/>
          <w:jc w:val="center"/>
        </w:trPr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705" w:type="dxa"/>
            <w:gridSpan w:val="22"/>
            <w:vAlign w:val="center"/>
          </w:tcPr>
          <w:p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1.哲学、宗教学  2.政治学、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国际问题研究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法学、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民族学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理论经济学  5.应用经济学、统计学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6.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管理学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  7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.社会学、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人口学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8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.历史学、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考古学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9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文学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10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语言学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  11.外国语言文学  12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. 新闻学与传播学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.教育学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14.图书馆·情报与文献学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15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.文化学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、体育学、艺术学（按所列学科分类就近选择填写一项）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705" w:type="dxa"/>
            <w:gridSpan w:val="22"/>
            <w:vAlign w:val="center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（按附件5所列二级学科选择相近学科中填写）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8845" w:type="dxa"/>
            <w:gridSpan w:val="24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9" w:type="dxa"/>
            <w:gridSpan w:val="3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65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9" w:type="dxa"/>
            <w:gridSpan w:val="4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2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664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6" w:type="dxa"/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4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23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6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23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82" w:type="dxa"/>
            <w:gridSpan w:val="11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12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1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5" w:type="dxa"/>
            <w:gridSpan w:val="6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7" w:type="dxa"/>
            <w:gridSpan w:val="5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41" w:type="dxa"/>
            <w:gridSpan w:val="9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23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8845" w:type="dxa"/>
            <w:gridSpan w:val="2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 余 合 作 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2586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 位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1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5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黑体" w:eastAsia="黑体"/>
          <w:bCs/>
          <w:sz w:val="28"/>
          <w:szCs w:val="28"/>
        </w:rPr>
        <w:t>成果内容提要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884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成果的主要观点，学术贡献和实践意义（著作类字数在3000字左右，研究报告、论文类字数在1000字左右）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0" w:hRule="atLeast"/>
          <w:jc w:val="center"/>
        </w:trPr>
        <w:tc>
          <w:tcPr>
            <w:tcW w:w="8845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黑体" w:eastAsia="黑体"/>
          <w:bCs/>
          <w:color w:val="000000"/>
          <w:sz w:val="28"/>
          <w:szCs w:val="28"/>
        </w:rPr>
      </w:pPr>
    </w:p>
    <w:p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bCs/>
          <w:color w:val="000000"/>
          <w:sz w:val="28"/>
          <w:szCs w:val="28"/>
        </w:rPr>
        <w:t>成果的社会影响  (应附相关材料)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8845" w:type="dxa"/>
          </w:tcPr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1．科普读物发行情况</w:t>
            </w: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8845" w:type="dxa"/>
          </w:tcPr>
          <w:p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2．全文转载、论点摘编</w:t>
            </w:r>
            <w:r>
              <w:rPr>
                <w:rFonts w:hint="eastAsia"/>
                <w:color w:val="000000"/>
                <w:szCs w:val="21"/>
              </w:rPr>
              <w:t>及收录</w:t>
            </w:r>
            <w:r>
              <w:rPr>
                <w:color w:val="000000"/>
                <w:szCs w:val="21"/>
              </w:rPr>
              <w:t>情况（</w:t>
            </w:r>
            <w:r>
              <w:rPr>
                <w:rFonts w:hint="eastAsia"/>
                <w:color w:val="000000"/>
                <w:szCs w:val="21"/>
              </w:rPr>
              <w:t>限填新华文摘、中国社会科学文摘、人大复印资料、SSCI和A&amp;HCI转载收录）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8845" w:type="dxa"/>
          </w:tcPr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3．</w:t>
            </w:r>
            <w:r>
              <w:rPr>
                <w:rFonts w:hint="eastAsia"/>
                <w:color w:val="000000"/>
                <w:szCs w:val="21"/>
              </w:rPr>
              <w:t>引用、采用</w:t>
            </w:r>
            <w:r>
              <w:rPr>
                <w:color w:val="000000"/>
                <w:szCs w:val="21"/>
              </w:rPr>
              <w:t>及效益情况</w:t>
            </w: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color w:val="000000"/>
                <w:szCs w:val="21"/>
              </w:rPr>
              <w:t>引用情况</w:t>
            </w:r>
            <w:r>
              <w:rPr>
                <w:rFonts w:hint="eastAsia"/>
                <w:color w:val="000000"/>
                <w:szCs w:val="21"/>
              </w:rPr>
              <w:t>需附CNKI提供的引用证明）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8845" w:type="dxa"/>
          </w:tcPr>
          <w:p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 成果获奖情况（</w:t>
            </w:r>
            <w:r>
              <w:rPr>
                <w:rFonts w:hint="eastAsia"/>
                <w:color w:val="000000"/>
                <w:szCs w:val="21"/>
              </w:rPr>
              <w:t>限填地市级及以上政府、省级及以上学会组织主办的社科成果奖，并</w:t>
            </w:r>
            <w:r>
              <w:rPr>
                <w:color w:val="000000"/>
                <w:szCs w:val="21"/>
              </w:rPr>
              <w:t>附获奖证书复印件）</w:t>
            </w:r>
          </w:p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>
      <w:pPr>
        <w:rPr>
          <w:rFonts w:hint="eastAsia" w:ascii="黑体" w:hAnsi="宋体" w:eastAsia="黑体"/>
          <w:bCs/>
          <w:sz w:val="28"/>
          <w:szCs w:val="28"/>
        </w:rPr>
      </w:pPr>
    </w:p>
    <w:p>
      <w:pPr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审核评审意见</w:t>
      </w:r>
    </w:p>
    <w:tbl>
      <w:tblPr>
        <w:tblStyle w:val="2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1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推荐意见：</w:t>
            </w:r>
            <w:r>
              <w:rPr>
                <w:rFonts w:hint="eastAsia" w:ascii="宋体"/>
                <w:b/>
                <w:bCs/>
                <w:szCs w:val="21"/>
              </w:rPr>
              <w:t xml:space="preserve">        </w:t>
            </w:r>
          </w:p>
          <w:p>
            <w:pPr>
              <w:spacing w:line="480" w:lineRule="auto"/>
              <w:ind w:firstLine="1054" w:firstLineChars="500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  <w:lang w:val="en-US" w:eastAsia="zh-CN"/>
              </w:rPr>
              <w:t>同意推荐</w:t>
            </w:r>
            <w:r>
              <w:rPr>
                <w:rFonts w:hint="eastAsia" w:ascii="宋体"/>
                <w:b/>
                <w:bCs/>
                <w:szCs w:val="21"/>
                <w:lang w:eastAsia="zh-CN"/>
              </w:rPr>
              <w:t>！</w:t>
            </w:r>
            <w:r>
              <w:rPr>
                <w:rFonts w:hint="eastAsia" w:ascii="宋体"/>
                <w:b/>
                <w:bCs/>
                <w:szCs w:val="21"/>
              </w:rPr>
              <w:t xml:space="preserve"> </w:t>
            </w:r>
          </w:p>
          <w:p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 xml:space="preserve">                </w:t>
            </w:r>
            <w:r>
              <w:rPr>
                <w:rFonts w:hint="eastAsia" w:ascii="宋体"/>
                <w:b w:val="0"/>
                <w:bCs w:val="0"/>
                <w:szCs w:val="21"/>
              </w:rPr>
              <w:t xml:space="preserve">  负责人（签章）：       </w:t>
            </w:r>
            <w:r>
              <w:rPr>
                <w:rFonts w:hint="eastAsia" w:ascii="宋体"/>
                <w:b w:val="0"/>
                <w:bCs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b w:val="0"/>
                <w:bCs w:val="0"/>
                <w:szCs w:val="21"/>
              </w:rPr>
              <w:t xml:space="preserve">     单位（公章）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0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省社科工作办审核意见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48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0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学科组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0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0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省社科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工作办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480" w:lineRule="auto"/>
        <w:jc w:val="center"/>
        <w:rPr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8580C"/>
    <w:rsid w:val="28C15162"/>
    <w:rsid w:val="33977911"/>
    <w:rsid w:val="6C8A241B"/>
    <w:rsid w:val="7BB8580C"/>
    <w:rsid w:val="7E44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2021-04-02T05:57:00Z</dcterms:created>
  <dc:creator>a</dc:creator>
  <cp:lastModifiedBy>a</cp:lastModifiedBy>
  <dcterms:modified xsi:type="dcterms:W3CDTF">2021-04-02T07:24:19Z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42A0DB5FCCB44139BB4F013CEE720533</vt:lpwstr>
  </property>
</Properties>
</file>