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3B5A7">
      <w:pPr>
        <w:spacing w:before="312" w:beforeLines="100" w:after="312" w:afterLines="100" w:line="360" w:lineRule="auto"/>
        <w:jc w:val="center"/>
        <w:rPr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公共管理学院202</w:t>
      </w:r>
      <w:r>
        <w:rPr>
          <w:rFonts w:hint="eastAsia"/>
          <w:b/>
          <w:bCs/>
          <w:sz w:val="32"/>
          <w:szCs w:val="40"/>
          <w:lang w:val="en-US" w:eastAsia="zh-CN"/>
        </w:rPr>
        <w:t>7</w:t>
      </w:r>
      <w:r>
        <w:rPr>
          <w:rFonts w:hint="eastAsia"/>
          <w:b/>
          <w:bCs/>
          <w:sz w:val="32"/>
          <w:szCs w:val="40"/>
        </w:rPr>
        <w:t>届省优、校优秀毕业生名额分配表</w:t>
      </w:r>
    </w:p>
    <w:tbl>
      <w:tblPr>
        <w:tblStyle w:val="5"/>
        <w:tblpPr w:leftFromText="180" w:rightFromText="180" w:vertAnchor="text" w:horzAnchor="page" w:tblpX="1354" w:tblpY="70"/>
        <w:tblOverlap w:val="never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7D7D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559"/>
        <w:gridCol w:w="2551"/>
        <w:gridCol w:w="3402"/>
      </w:tblGrid>
      <w:tr w14:paraId="3DB8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3" w:hRule="atLeast"/>
        </w:trPr>
        <w:tc>
          <w:tcPr>
            <w:tcW w:w="1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60C67E3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专业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4FA4D5B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毕业生人数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1764007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省优名额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（预拨）</w:t>
            </w: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0830737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校优名额</w:t>
            </w:r>
          </w:p>
        </w:tc>
      </w:tr>
      <w:tr w14:paraId="35E5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1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AD5F74D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社保、行管、城市学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7D42A1">
            <w:pPr>
              <w:spacing w:before="312" w:beforeLines="100" w:after="312" w:afterLines="100" w:line="360" w:lineRule="auto"/>
              <w:jc w:val="center"/>
              <w:rPr>
                <w:rFonts w:hint="default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71E57E">
            <w:pPr>
              <w:spacing w:before="312" w:beforeLines="100" w:after="312" w:afterLines="100" w:line="360" w:lineRule="auto"/>
              <w:jc w:val="center"/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17DE5CB">
            <w:pPr>
              <w:spacing w:before="312" w:beforeLines="100" w:after="312" w:afterLines="100" w:line="360" w:lineRule="auto"/>
              <w:jc w:val="center"/>
              <w:rPr>
                <w:rFonts w:ascii="Times New Roman" w:hAnsi="Times New Roman" w:eastAsia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szCs w:val="32"/>
              </w:rPr>
              <w:t>4</w:t>
            </w:r>
          </w:p>
        </w:tc>
      </w:tr>
      <w:tr w14:paraId="4A8F6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7D7D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07E9918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社工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全日制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3C40037">
            <w:pPr>
              <w:spacing w:before="312" w:beforeLines="100" w:after="312" w:afterLines="100" w:line="360" w:lineRule="auto"/>
              <w:jc w:val="center"/>
              <w:rPr>
                <w:rFonts w:ascii="Times New Roman" w:hAnsi="Times New Roman" w:eastAsia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szCs w:val="32"/>
              </w:rPr>
              <w:t>32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149174C">
            <w:pPr>
              <w:spacing w:before="312" w:beforeLines="100" w:after="312" w:afterLines="100" w:line="360" w:lineRule="auto"/>
              <w:jc w:val="center"/>
              <w:rPr>
                <w:rFonts w:ascii="Times New Roman" w:hAnsi="Times New Roman" w:eastAsia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szCs w:val="32"/>
              </w:rPr>
              <w:t>2</w:t>
            </w: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0F85DF">
            <w:pPr>
              <w:spacing w:before="312" w:beforeLines="100" w:after="312" w:afterLines="100" w:line="360" w:lineRule="auto"/>
              <w:jc w:val="center"/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6</w:t>
            </w:r>
          </w:p>
        </w:tc>
      </w:tr>
      <w:tr w14:paraId="20DB3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A369147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社工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>非全日制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A705B90">
            <w:pPr>
              <w:spacing w:before="312" w:beforeLines="100" w:after="312" w:afterLines="100" w:line="360" w:lineRule="auto"/>
              <w:jc w:val="center"/>
              <w:rPr>
                <w:rFonts w:hint="default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756612">
            <w:pPr>
              <w:spacing w:before="312" w:beforeLines="100" w:after="312" w:afterLines="100" w:line="360" w:lineRule="auto"/>
              <w:jc w:val="center"/>
              <w:rPr>
                <w:rFonts w:ascii="Times New Roman" w:hAnsi="Times New Roman" w:eastAsia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szCs w:val="32"/>
              </w:rPr>
              <w:t>0</w:t>
            </w: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9D9BAAD">
            <w:pPr>
              <w:spacing w:before="312" w:beforeLines="100" w:after="312" w:afterLines="100" w:line="360" w:lineRule="auto"/>
              <w:jc w:val="center"/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5</w:t>
            </w:r>
          </w:p>
        </w:tc>
      </w:tr>
      <w:tr w14:paraId="509C4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</w:trPr>
        <w:tc>
          <w:tcPr>
            <w:tcW w:w="16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46836AB2">
            <w:pPr>
              <w:spacing w:before="312" w:beforeLines="100" w:after="312" w:afterLines="100" w:line="360" w:lineRule="auto"/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合计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23C51B">
            <w:pPr>
              <w:spacing w:before="312" w:beforeLines="100" w:after="312" w:afterLines="100" w:line="360" w:lineRule="auto"/>
              <w:jc w:val="center"/>
              <w:rPr>
                <w:rFonts w:hint="default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78</w:t>
            </w:r>
          </w:p>
        </w:tc>
        <w:tc>
          <w:tcPr>
            <w:tcW w:w="25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C4D63FE">
            <w:pPr>
              <w:spacing w:before="312" w:beforeLines="100" w:after="312" w:afterLines="100" w:line="360" w:lineRule="auto"/>
              <w:jc w:val="center"/>
              <w:rPr>
                <w:rFonts w:ascii="Times New Roman" w:hAnsi="Times New Roman" w:eastAsia="仿宋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eastAsia="仿宋"/>
                <w:color w:val="000000"/>
                <w:sz w:val="32"/>
                <w:szCs w:val="32"/>
              </w:rPr>
              <w:t>3</w:t>
            </w:r>
          </w:p>
        </w:tc>
        <w:tc>
          <w:tcPr>
            <w:tcW w:w="34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001D02E">
            <w:pPr>
              <w:spacing w:before="312" w:beforeLines="100" w:after="312" w:afterLines="100" w:line="360" w:lineRule="auto"/>
              <w:jc w:val="center"/>
              <w:rPr>
                <w:rFonts w:hint="default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sz w:val="32"/>
                <w:szCs w:val="32"/>
                <w:lang w:val="en-US" w:eastAsia="zh-CN"/>
              </w:rPr>
              <w:t>15</w:t>
            </w:r>
          </w:p>
        </w:tc>
      </w:tr>
    </w:tbl>
    <w:p w14:paraId="3F78FE40">
      <w:pPr>
        <w:spacing w:line="360" w:lineRule="auto"/>
        <w:ind w:firstLine="480" w:firstLineChars="200"/>
        <w:rPr>
          <w:rFonts w:hint="eastAsia" w:ascii="宋体" w:hAnsi="宋体" w:cs="宋体"/>
          <w:sz w:val="24"/>
          <w:shd w:val="clear" w:color="auto" w:fill="FFFFFF"/>
        </w:rPr>
      </w:pPr>
      <w:r>
        <w:rPr>
          <w:rFonts w:hint="eastAsia" w:ascii="宋体" w:hAnsi="宋体" w:cs="宋体"/>
          <w:sz w:val="24"/>
          <w:shd w:val="clear" w:color="auto" w:fill="FFFFFF"/>
        </w:rPr>
        <w:t>若出现该序列可获评人数小于分配名额，该名额划入学院公共竞争性名额，按照积分进行年级排序，择优推荐。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1YzMyNGYwNWMxMjNkMWU5NmRkM2Y2YzM4YTg1ZDUifQ=="/>
  </w:docVars>
  <w:rsids>
    <w:rsidRoot w:val="724A40E5"/>
    <w:rsid w:val="00046E06"/>
    <w:rsid w:val="001F31B3"/>
    <w:rsid w:val="002A27FA"/>
    <w:rsid w:val="00437470"/>
    <w:rsid w:val="00675E3A"/>
    <w:rsid w:val="00676C55"/>
    <w:rsid w:val="006858D0"/>
    <w:rsid w:val="00720C21"/>
    <w:rsid w:val="008746D5"/>
    <w:rsid w:val="008A1831"/>
    <w:rsid w:val="008B41FD"/>
    <w:rsid w:val="009B5811"/>
    <w:rsid w:val="009D5D33"/>
    <w:rsid w:val="00BE2F84"/>
    <w:rsid w:val="00C8039B"/>
    <w:rsid w:val="00CB0B05"/>
    <w:rsid w:val="00E02AE8"/>
    <w:rsid w:val="00EA51BF"/>
    <w:rsid w:val="00F00B98"/>
    <w:rsid w:val="00F74E88"/>
    <w:rsid w:val="00F85818"/>
    <w:rsid w:val="28041280"/>
    <w:rsid w:val="2B08148D"/>
    <w:rsid w:val="327367A2"/>
    <w:rsid w:val="52AD5514"/>
    <w:rsid w:val="724A40E5"/>
    <w:rsid w:val="7E1E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B9B07-AB21-4F4A-9BF0-37DE838DD1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132</Characters>
  <Lines>1</Lines>
  <Paragraphs>1</Paragraphs>
  <TotalTime>85</TotalTime>
  <ScaleCrop>false</ScaleCrop>
  <LinksUpToDate>false</LinksUpToDate>
  <CharactersWithSpaces>132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2024-10-25T01:14:00Z</dcterms:created>
  <dc:creator>神经质</dc:creator>
  <cp:lastModifiedBy>辰瀚</cp:lastModifiedBy>
  <cp:lastPrinted>2025-10-10T03:45:00Z</cp:lastPrinted>
  <dcterms:modified xsi:type="dcterms:W3CDTF">2026-10-29T06:36:07Z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5C3123E911F14AA390D2B655F740D1C4_13</vt:lpwstr>
  </property>
  <property fmtid="{D5CDD505-2E9C-101B-9397-08002B2CF9AE}" pid="4" name="KSOTemplateDocerSaveRecord">
    <vt:lpwstr>eyJoZGlkIjoiOTMwZThmNTFjOTljYjdjNTU3YjkwOWNmYzM3YWU4MzUiLCJ1c2VySWQiOiIxMTY3MjQzMTIyIn0=</vt:lpwstr>
  </property>
</Properties>
</file>